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65C" w:rsidRDefault="0016665C" w:rsidP="00D76F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РОССИЙСКАЯ ФЕДЕРАЦИЯ</w:t>
      </w:r>
    </w:p>
    <w:p w:rsidR="0016665C" w:rsidRDefault="0016665C" w:rsidP="00D76F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40658">
        <w:rPr>
          <w:rFonts w:ascii="Times New Roman" w:hAnsi="Times New Roman" w:cs="Times New Roman"/>
          <w:b w:val="0"/>
          <w:sz w:val="28"/>
          <w:szCs w:val="28"/>
        </w:rPr>
        <w:t>БРЯНСК</w:t>
      </w:r>
      <w:r>
        <w:rPr>
          <w:rFonts w:ascii="Times New Roman" w:hAnsi="Times New Roman" w:cs="Times New Roman"/>
          <w:b w:val="0"/>
          <w:sz w:val="28"/>
          <w:szCs w:val="28"/>
        </w:rPr>
        <w:t>АЯ</w:t>
      </w:r>
      <w:r w:rsidRPr="00040658">
        <w:rPr>
          <w:rFonts w:ascii="Times New Roman" w:hAnsi="Times New Roman" w:cs="Times New Roman"/>
          <w:b w:val="0"/>
          <w:sz w:val="28"/>
          <w:szCs w:val="28"/>
        </w:rPr>
        <w:t xml:space="preserve"> ОБЛАСТ</w:t>
      </w:r>
      <w:r>
        <w:rPr>
          <w:rFonts w:ascii="Times New Roman" w:hAnsi="Times New Roman" w:cs="Times New Roman"/>
          <w:b w:val="0"/>
          <w:sz w:val="28"/>
          <w:szCs w:val="28"/>
        </w:rPr>
        <w:t>Ь МГЛИНСКИЙ РАЙОН</w:t>
      </w:r>
    </w:p>
    <w:p w:rsidR="0016665C" w:rsidRPr="00D76F74" w:rsidRDefault="0016665C" w:rsidP="00D76F7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ВЕЛЬЖИЧСКОЕ СЕЛЬСКОЕ ПОСЕЛЕНИЕ</w:t>
      </w:r>
    </w:p>
    <w:p w:rsidR="0016665C" w:rsidRPr="00D76F74" w:rsidRDefault="0016665C" w:rsidP="00D76F74">
      <w:pPr>
        <w:pStyle w:val="Heading2"/>
        <w:jc w:val="center"/>
        <w:rPr>
          <w:b w:val="0"/>
          <w:u w:val="single"/>
        </w:rPr>
      </w:pPr>
      <w:r>
        <w:rPr>
          <w:b w:val="0"/>
          <w:u w:val="single"/>
        </w:rPr>
        <w:t>ВЕЛЬЖИЧСКАЯ</w:t>
      </w:r>
      <w:r w:rsidRPr="00D76F74">
        <w:rPr>
          <w:b w:val="0"/>
          <w:u w:val="single"/>
        </w:rPr>
        <w:t xml:space="preserve"> СЕЛЬСКАЯ АДМИНИСТРАЦИЯ</w:t>
      </w:r>
    </w:p>
    <w:p w:rsidR="0016665C" w:rsidRDefault="0016665C" w:rsidP="00CD597E">
      <w:pPr>
        <w:jc w:val="center"/>
        <w:rPr>
          <w:sz w:val="28"/>
          <w:szCs w:val="28"/>
        </w:rPr>
      </w:pPr>
    </w:p>
    <w:p w:rsidR="0016665C" w:rsidRPr="008F162C" w:rsidRDefault="0016665C" w:rsidP="00CD597E">
      <w:pPr>
        <w:jc w:val="center"/>
        <w:rPr>
          <w:sz w:val="28"/>
          <w:szCs w:val="28"/>
        </w:rPr>
      </w:pPr>
      <w:r w:rsidRPr="008F162C">
        <w:rPr>
          <w:sz w:val="28"/>
          <w:szCs w:val="28"/>
        </w:rPr>
        <w:t>ПОСТАНОВЛЕНИЕ</w:t>
      </w:r>
    </w:p>
    <w:p w:rsidR="0016665C" w:rsidRPr="008F162C" w:rsidRDefault="0016665C" w:rsidP="00CD597E">
      <w:pPr>
        <w:jc w:val="center"/>
        <w:rPr>
          <w:sz w:val="28"/>
          <w:szCs w:val="28"/>
        </w:rPr>
      </w:pPr>
    </w:p>
    <w:p w:rsidR="0016665C" w:rsidRPr="008F162C" w:rsidRDefault="0016665C" w:rsidP="00CD597E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8F162C">
        <w:rPr>
          <w:sz w:val="28"/>
          <w:szCs w:val="28"/>
        </w:rPr>
        <w:t>т</w:t>
      </w:r>
      <w:r>
        <w:rPr>
          <w:sz w:val="28"/>
          <w:szCs w:val="28"/>
        </w:rPr>
        <w:t xml:space="preserve">  28.12.2018года</w:t>
      </w:r>
      <w:r w:rsidRPr="008F162C">
        <w:rPr>
          <w:sz w:val="28"/>
          <w:szCs w:val="28"/>
        </w:rPr>
        <w:t xml:space="preserve">  № </w:t>
      </w:r>
      <w:r>
        <w:rPr>
          <w:sz w:val="28"/>
          <w:szCs w:val="28"/>
        </w:rPr>
        <w:t>35</w:t>
      </w:r>
    </w:p>
    <w:p w:rsidR="0016665C" w:rsidRPr="008F162C" w:rsidRDefault="0016665C" w:rsidP="00D76F74">
      <w:pPr>
        <w:rPr>
          <w:sz w:val="28"/>
          <w:szCs w:val="28"/>
        </w:rPr>
      </w:pPr>
      <w:r>
        <w:rPr>
          <w:sz w:val="28"/>
          <w:szCs w:val="28"/>
        </w:rPr>
        <w:t>сВельжичи</w:t>
      </w:r>
    </w:p>
    <w:p w:rsidR="0016665C" w:rsidRPr="008F162C" w:rsidRDefault="0016665C" w:rsidP="00CD597E">
      <w:pPr>
        <w:pStyle w:val="ConsNormal"/>
        <w:widowControl/>
        <w:ind w:right="0" w:firstLine="0"/>
        <w:jc w:val="center"/>
      </w:pPr>
    </w:p>
    <w:p w:rsidR="0016665C" w:rsidRPr="009C368F" w:rsidRDefault="0016665C" w:rsidP="009C368F">
      <w:pPr>
        <w:keepLines/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9C368F">
        <w:rPr>
          <w:sz w:val="28"/>
          <w:szCs w:val="28"/>
        </w:rPr>
        <w:t>О мерах по обеспечению исполнения  бюджета</w:t>
      </w:r>
    </w:p>
    <w:p w:rsidR="0016665C" w:rsidRDefault="0016665C" w:rsidP="009C368F">
      <w:pPr>
        <w:pStyle w:val="ConsNormal"/>
        <w:widowControl/>
        <w:ind w:right="0" w:firstLine="709"/>
        <w:jc w:val="both"/>
      </w:pPr>
      <w:r>
        <w:t xml:space="preserve"> </w:t>
      </w:r>
      <w:r w:rsidRPr="009C368F">
        <w:t xml:space="preserve">муниципального образования «Вельжичское сельское </w:t>
      </w:r>
      <w:r>
        <w:t xml:space="preserve">   </w:t>
      </w:r>
      <w:r w:rsidRPr="009C368F">
        <w:t xml:space="preserve">поселение,  </w:t>
      </w:r>
    </w:p>
    <w:p w:rsidR="0016665C" w:rsidRPr="009C368F" w:rsidRDefault="0016665C" w:rsidP="009C368F">
      <w:pPr>
        <w:pStyle w:val="ConsNormal"/>
        <w:widowControl/>
        <w:ind w:right="0" w:firstLine="709"/>
        <w:jc w:val="both"/>
      </w:pPr>
      <w:r w:rsidRPr="009C368F">
        <w:t>Мглинского района, Брянской области»</w:t>
      </w:r>
    </w:p>
    <w:p w:rsidR="0016665C" w:rsidRPr="009C368F" w:rsidRDefault="0016665C" w:rsidP="009C368F">
      <w:pPr>
        <w:pStyle w:val="ConsNormal"/>
        <w:widowControl/>
        <w:ind w:right="0" w:firstLine="709"/>
        <w:jc w:val="both"/>
      </w:pPr>
      <w:r w:rsidRPr="009C368F">
        <w:t xml:space="preserve">  </w:t>
      </w:r>
      <w:r>
        <w:t xml:space="preserve">      </w:t>
      </w:r>
    </w:p>
    <w:p w:rsidR="0016665C" w:rsidRPr="009C368F" w:rsidRDefault="0016665C" w:rsidP="009134FE">
      <w:pPr>
        <w:pStyle w:val="ConsNormal"/>
        <w:widowControl/>
        <w:ind w:right="4818" w:firstLine="0"/>
      </w:pPr>
      <w:r w:rsidRPr="009C368F">
        <w:t xml:space="preserve"> </w:t>
      </w:r>
    </w:p>
    <w:p w:rsidR="0016665C" w:rsidRPr="00915DDF" w:rsidRDefault="0016665C" w:rsidP="00CD597E">
      <w:pPr>
        <w:pStyle w:val="ConsNormal"/>
        <w:widowControl/>
        <w:ind w:right="0" w:firstLine="540"/>
        <w:jc w:val="both"/>
        <w:rPr>
          <w:sz w:val="24"/>
          <w:szCs w:val="24"/>
        </w:rPr>
      </w:pPr>
    </w:p>
    <w:p w:rsidR="0016665C" w:rsidRPr="00915DDF" w:rsidRDefault="0016665C" w:rsidP="00CD597E">
      <w:pPr>
        <w:pStyle w:val="ConsNormal"/>
        <w:widowControl/>
        <w:ind w:right="0" w:firstLine="540"/>
        <w:jc w:val="both"/>
        <w:rPr>
          <w:sz w:val="24"/>
          <w:szCs w:val="24"/>
        </w:rPr>
      </w:pPr>
    </w:p>
    <w:p w:rsidR="0016665C" w:rsidRDefault="0016665C" w:rsidP="00353912">
      <w:pPr>
        <w:pStyle w:val="ConsNormal"/>
        <w:widowControl/>
        <w:ind w:right="0" w:firstLine="709"/>
        <w:jc w:val="both"/>
      </w:pPr>
      <w:r>
        <w:t>Руководствуясь Бюджетным кодексом Российской Федерации</w:t>
      </w:r>
    </w:p>
    <w:p w:rsidR="0016665C" w:rsidRDefault="0016665C" w:rsidP="00353912">
      <w:pPr>
        <w:pStyle w:val="ConsNormal"/>
        <w:widowControl/>
        <w:ind w:right="0" w:firstLine="709"/>
        <w:jc w:val="both"/>
      </w:pPr>
    </w:p>
    <w:p w:rsidR="0016665C" w:rsidRPr="008F162C" w:rsidRDefault="0016665C" w:rsidP="00353912">
      <w:pPr>
        <w:pStyle w:val="ConsNormal"/>
        <w:widowControl/>
        <w:ind w:right="0" w:firstLine="709"/>
        <w:jc w:val="both"/>
      </w:pPr>
      <w:r>
        <w:t>ПОСТАНОВЛЯЮ</w:t>
      </w:r>
      <w:r w:rsidRPr="008F162C">
        <w:t>:</w:t>
      </w:r>
    </w:p>
    <w:p w:rsidR="0016665C" w:rsidRPr="00915DDF" w:rsidRDefault="0016665C" w:rsidP="00CD597E">
      <w:pPr>
        <w:pStyle w:val="ConsNormal"/>
        <w:widowControl/>
        <w:ind w:right="0" w:firstLine="540"/>
        <w:jc w:val="both"/>
        <w:rPr>
          <w:sz w:val="24"/>
          <w:szCs w:val="24"/>
        </w:rPr>
      </w:pPr>
    </w:p>
    <w:p w:rsidR="0016665C" w:rsidRDefault="0016665C" w:rsidP="009C368F">
      <w:pPr>
        <w:pStyle w:val="ConsNormal"/>
        <w:widowControl/>
        <w:ind w:right="0" w:firstLine="709"/>
        <w:jc w:val="both"/>
      </w:pPr>
      <w:r w:rsidRPr="00DA16F1">
        <w:t>1. Утвердить прилагаемое Положение о м</w:t>
      </w:r>
      <w:r>
        <w:t xml:space="preserve">ерах по обеспечению исполнения </w:t>
      </w:r>
      <w:r w:rsidRPr="00DA16F1">
        <w:t>бюджета</w:t>
      </w:r>
      <w:r>
        <w:t xml:space="preserve"> </w:t>
      </w:r>
      <w:r w:rsidRPr="009C368F">
        <w:t xml:space="preserve">муниципального образования «Вельжичское сельское </w:t>
      </w:r>
      <w:r>
        <w:t xml:space="preserve">   </w:t>
      </w:r>
      <w:r w:rsidRPr="009C368F">
        <w:t xml:space="preserve">поселение, </w:t>
      </w:r>
      <w:r>
        <w:t>Мглинского</w:t>
      </w:r>
      <w:r w:rsidRPr="009C368F">
        <w:t xml:space="preserve"> района, Брянской области»</w:t>
      </w:r>
    </w:p>
    <w:p w:rsidR="0016665C" w:rsidRDefault="0016665C" w:rsidP="009C368F">
      <w:pPr>
        <w:pStyle w:val="ConsNormal"/>
        <w:widowControl/>
        <w:ind w:right="0" w:firstLine="709"/>
        <w:jc w:val="both"/>
      </w:pPr>
      <w:r w:rsidRPr="00DA16F1">
        <w:t>2.  Настоящее постановление подлежит применению при исполнении бюджета</w:t>
      </w:r>
      <w:r>
        <w:t xml:space="preserve"> сельского поселения</w:t>
      </w:r>
      <w:r w:rsidRPr="00DA16F1">
        <w:t>, начиная с бюджета</w:t>
      </w:r>
      <w:r>
        <w:t xml:space="preserve"> </w:t>
      </w:r>
      <w:r w:rsidRPr="009C368F">
        <w:t xml:space="preserve">муниципального образования «Вельжичское сельское </w:t>
      </w:r>
      <w:r>
        <w:t xml:space="preserve">   </w:t>
      </w:r>
      <w:r w:rsidRPr="009C368F">
        <w:t>поселение, Мглинского района, Брянской области»</w:t>
      </w:r>
      <w:r>
        <w:t xml:space="preserve"> </w:t>
      </w:r>
      <w:r w:rsidRPr="00DA16F1">
        <w:t xml:space="preserve">на </w:t>
      </w:r>
      <w:r>
        <w:t xml:space="preserve"> 2019</w:t>
      </w:r>
      <w:r w:rsidRPr="00DA16F1">
        <w:t xml:space="preserve"> </w:t>
      </w:r>
      <w:r>
        <w:t xml:space="preserve"> </w:t>
      </w:r>
      <w:r w:rsidRPr="00DA16F1">
        <w:t xml:space="preserve">год </w:t>
      </w:r>
      <w:r>
        <w:t xml:space="preserve"> </w:t>
      </w:r>
      <w:r w:rsidRPr="00DA16F1">
        <w:t xml:space="preserve">и </w:t>
      </w:r>
      <w:r>
        <w:t xml:space="preserve"> </w:t>
      </w:r>
      <w:r w:rsidRPr="00DA16F1">
        <w:t xml:space="preserve">на </w:t>
      </w:r>
      <w:r>
        <w:t xml:space="preserve"> </w:t>
      </w:r>
      <w:r w:rsidRPr="00DA16F1">
        <w:t xml:space="preserve">плановый </w:t>
      </w:r>
      <w:r>
        <w:t xml:space="preserve"> </w:t>
      </w:r>
      <w:r w:rsidRPr="00DA16F1">
        <w:t xml:space="preserve">период </w:t>
      </w:r>
      <w:r>
        <w:t xml:space="preserve"> 2020 </w:t>
      </w:r>
      <w:r w:rsidRPr="00DA16F1">
        <w:t xml:space="preserve"> и </w:t>
      </w:r>
      <w:r>
        <w:t xml:space="preserve">  2021</w:t>
      </w:r>
      <w:r w:rsidRPr="00DA16F1">
        <w:t xml:space="preserve"> годов.</w:t>
      </w:r>
    </w:p>
    <w:p w:rsidR="0016665C" w:rsidRDefault="0016665C" w:rsidP="00DA16F1">
      <w:pPr>
        <w:pStyle w:val="ConsNormal"/>
        <w:widowControl/>
        <w:ind w:right="0" w:firstLine="709"/>
        <w:jc w:val="both"/>
      </w:pPr>
      <w:r>
        <w:t>3. Настоящее постановление опубликовать в  и сети «Интернет».</w:t>
      </w:r>
    </w:p>
    <w:p w:rsidR="0016665C" w:rsidRPr="009C412A" w:rsidRDefault="0016665C" w:rsidP="00DA16F1">
      <w:pPr>
        <w:pStyle w:val="ConsNormal"/>
        <w:widowControl/>
        <w:ind w:right="0" w:firstLine="709"/>
        <w:jc w:val="both"/>
      </w:pPr>
      <w:r>
        <w:t>4.  Постановление вступает в силу с 1 января 2019 года.</w:t>
      </w:r>
    </w:p>
    <w:p w:rsidR="0016665C" w:rsidRDefault="0016665C" w:rsidP="00C15BB2">
      <w:pPr>
        <w:pStyle w:val="ConsNormal"/>
        <w:widowControl/>
        <w:ind w:right="0" w:firstLine="709"/>
        <w:jc w:val="both"/>
      </w:pPr>
      <w:r>
        <w:t>5</w:t>
      </w:r>
      <w:r w:rsidRPr="00430AA2">
        <w:t xml:space="preserve">. Контроль за исполнением </w:t>
      </w:r>
      <w:r>
        <w:t>настоящего П</w:t>
      </w:r>
      <w:r w:rsidRPr="00430AA2">
        <w:t xml:space="preserve">остановления </w:t>
      </w:r>
      <w:r>
        <w:t>оставляю за собой</w:t>
      </w:r>
    </w:p>
    <w:p w:rsidR="0016665C" w:rsidRDefault="0016665C" w:rsidP="00DA16F1">
      <w:pPr>
        <w:pStyle w:val="ConsNormal"/>
        <w:widowControl/>
        <w:ind w:right="0" w:firstLine="540"/>
        <w:jc w:val="both"/>
      </w:pPr>
    </w:p>
    <w:p w:rsidR="0016665C" w:rsidRPr="00430AA2" w:rsidRDefault="0016665C" w:rsidP="00DA16F1">
      <w:pPr>
        <w:pStyle w:val="ConsNormal"/>
        <w:widowControl/>
        <w:ind w:right="0" w:firstLine="540"/>
        <w:jc w:val="both"/>
      </w:pPr>
    </w:p>
    <w:p w:rsidR="0016665C" w:rsidRPr="00040658" w:rsidRDefault="0016665C" w:rsidP="00DA16F1">
      <w:pPr>
        <w:pStyle w:val="ConsNormal"/>
        <w:widowControl/>
        <w:ind w:right="0" w:firstLine="0"/>
        <w:rPr>
          <w:color w:val="FF0000"/>
        </w:rPr>
      </w:pPr>
    </w:p>
    <w:p w:rsidR="0016665C" w:rsidRDefault="0016665C" w:rsidP="00C15BB2">
      <w:pPr>
        <w:pStyle w:val="ConsNormal"/>
        <w:widowControl/>
        <w:ind w:right="0" w:firstLine="0"/>
      </w:pPr>
      <w:r>
        <w:t xml:space="preserve">Глава Вельжичской </w:t>
      </w:r>
    </w:p>
    <w:p w:rsidR="0016665C" w:rsidRDefault="0016665C" w:rsidP="00C15BB2">
      <w:pPr>
        <w:pStyle w:val="ConsNormal"/>
        <w:widowControl/>
        <w:ind w:right="0" w:firstLine="0"/>
      </w:pPr>
      <w:r>
        <w:t xml:space="preserve">сельской администрации </w:t>
      </w:r>
      <w:r w:rsidRPr="00430AA2">
        <w:tab/>
      </w:r>
      <w:r>
        <w:t xml:space="preserve">                                         В.И.Груздов</w:t>
      </w:r>
      <w:r w:rsidRPr="00430AA2">
        <w:t xml:space="preserve">                                         </w:t>
      </w:r>
      <w:r>
        <w:t xml:space="preserve">    </w:t>
      </w:r>
      <w:r w:rsidRPr="00430AA2">
        <w:t xml:space="preserve">             </w:t>
      </w:r>
    </w:p>
    <w:p w:rsidR="0016665C" w:rsidRDefault="0016665C" w:rsidP="00DA16F1">
      <w:pPr>
        <w:keepLines/>
        <w:suppressAutoHyphens/>
        <w:jc w:val="both"/>
      </w:pPr>
    </w:p>
    <w:p w:rsidR="0016665C" w:rsidRDefault="0016665C" w:rsidP="00DA16F1">
      <w:pPr>
        <w:keepLines/>
        <w:suppressAutoHyphens/>
        <w:jc w:val="both"/>
      </w:pPr>
    </w:p>
    <w:p w:rsidR="0016665C" w:rsidRDefault="0016665C" w:rsidP="00DA16F1">
      <w:pPr>
        <w:keepLines/>
        <w:suppressAutoHyphens/>
        <w:jc w:val="both"/>
      </w:pPr>
    </w:p>
    <w:p w:rsidR="0016665C" w:rsidRDefault="0016665C" w:rsidP="008D0F41">
      <w:pPr>
        <w:pStyle w:val="ConsPlusNormal"/>
        <w:tabs>
          <w:tab w:val="left" w:pos="595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Направить:  1. В дело</w:t>
      </w:r>
    </w:p>
    <w:p w:rsidR="0016665C" w:rsidRPr="00040658" w:rsidRDefault="0016665C" w:rsidP="00DA16F1">
      <w:pPr>
        <w:ind w:right="-2"/>
        <w:jc w:val="both"/>
        <w:rPr>
          <w:color w:val="FF0000"/>
          <w:sz w:val="28"/>
        </w:rPr>
      </w:pPr>
    </w:p>
    <w:p w:rsidR="0016665C" w:rsidRPr="00040658" w:rsidRDefault="0016665C" w:rsidP="00DA16F1">
      <w:pPr>
        <w:ind w:right="-2"/>
        <w:jc w:val="both"/>
        <w:rPr>
          <w:color w:val="FF0000"/>
          <w:sz w:val="28"/>
        </w:rPr>
      </w:pPr>
    </w:p>
    <w:p w:rsidR="0016665C" w:rsidRPr="00040658" w:rsidRDefault="0016665C" w:rsidP="00DA16F1">
      <w:pPr>
        <w:ind w:right="-2"/>
        <w:jc w:val="both"/>
        <w:rPr>
          <w:color w:val="FF0000"/>
          <w:sz w:val="28"/>
        </w:rPr>
      </w:pPr>
    </w:p>
    <w:p w:rsidR="0016665C" w:rsidRPr="00040658" w:rsidRDefault="0016665C" w:rsidP="00DA16F1">
      <w:pPr>
        <w:ind w:right="-2"/>
        <w:jc w:val="both"/>
        <w:rPr>
          <w:color w:val="FF0000"/>
          <w:sz w:val="28"/>
        </w:rPr>
      </w:pPr>
    </w:p>
    <w:p w:rsidR="0016665C" w:rsidRDefault="0016665C" w:rsidP="00DA16F1">
      <w:pPr>
        <w:pStyle w:val="ConsNormal"/>
        <w:widowControl/>
        <w:ind w:left="5387" w:right="0" w:firstLine="0"/>
        <w:jc w:val="both"/>
      </w:pPr>
    </w:p>
    <w:p w:rsidR="0016665C" w:rsidRDefault="0016665C" w:rsidP="00DA16F1">
      <w:pPr>
        <w:pStyle w:val="ConsNormal"/>
        <w:widowControl/>
        <w:ind w:left="5387" w:right="0" w:firstLine="0"/>
        <w:jc w:val="both"/>
      </w:pPr>
    </w:p>
    <w:p w:rsidR="0016665C" w:rsidRDefault="0016665C" w:rsidP="00DA16F1">
      <w:pPr>
        <w:pStyle w:val="ConsNormal"/>
        <w:widowControl/>
        <w:ind w:left="5387" w:right="0" w:firstLine="0"/>
        <w:jc w:val="both"/>
      </w:pPr>
    </w:p>
    <w:p w:rsidR="0016665C" w:rsidRDefault="0016665C" w:rsidP="00DA16F1">
      <w:pPr>
        <w:pStyle w:val="ConsNormal"/>
        <w:widowControl/>
        <w:ind w:left="5387" w:right="0" w:firstLine="0"/>
        <w:jc w:val="both"/>
      </w:pPr>
    </w:p>
    <w:p w:rsidR="0016665C" w:rsidRDefault="0016665C" w:rsidP="00DA16F1">
      <w:pPr>
        <w:pStyle w:val="ConsNormal"/>
        <w:widowControl/>
        <w:ind w:left="5387" w:right="0" w:firstLine="0"/>
        <w:jc w:val="both"/>
      </w:pPr>
    </w:p>
    <w:p w:rsidR="0016665C" w:rsidRDefault="0016665C" w:rsidP="00DA16F1">
      <w:pPr>
        <w:pStyle w:val="ConsNormal"/>
        <w:widowControl/>
        <w:ind w:left="5387" w:right="0" w:firstLine="0"/>
        <w:jc w:val="both"/>
      </w:pPr>
      <w:r>
        <w:t>Ут</w:t>
      </w:r>
      <w:r w:rsidRPr="00DA16F1">
        <w:t>верждено</w:t>
      </w:r>
    </w:p>
    <w:p w:rsidR="0016665C" w:rsidRDefault="0016665C" w:rsidP="00DA16F1">
      <w:pPr>
        <w:pStyle w:val="ConsNormal"/>
        <w:widowControl/>
        <w:ind w:left="5387" w:right="0" w:firstLine="0"/>
        <w:jc w:val="both"/>
      </w:pPr>
      <w:r w:rsidRPr="00DA16F1">
        <w:t xml:space="preserve">постановлением </w:t>
      </w:r>
      <w:r>
        <w:t>Вельжичской сельской администрации</w:t>
      </w:r>
    </w:p>
    <w:p w:rsidR="0016665C" w:rsidRDefault="0016665C" w:rsidP="00DA16F1">
      <w:pPr>
        <w:pStyle w:val="ConsNormal"/>
        <w:widowControl/>
        <w:ind w:left="5387" w:right="0" w:firstLine="0"/>
        <w:jc w:val="both"/>
      </w:pPr>
      <w:r>
        <w:t xml:space="preserve">от  28.12. </w:t>
      </w:r>
      <w:smartTag w:uri="urn:schemas-microsoft-com:office:smarttags" w:element="metricconverter">
        <w:smartTagPr>
          <w:attr w:name="ProductID" w:val="2018 г"/>
        </w:smartTagPr>
        <w:r>
          <w:t>2018</w:t>
        </w:r>
        <w:r w:rsidRPr="00DA16F1">
          <w:t xml:space="preserve"> г</w:t>
        </w:r>
      </w:smartTag>
      <w:r w:rsidRPr="00DA16F1">
        <w:t xml:space="preserve">. </w:t>
      </w:r>
      <w:r>
        <w:t>№ 35</w:t>
      </w:r>
    </w:p>
    <w:p w:rsidR="0016665C" w:rsidRDefault="0016665C" w:rsidP="00DA16F1">
      <w:pPr>
        <w:pStyle w:val="ConsPlusNormal"/>
        <w:jc w:val="both"/>
      </w:pPr>
    </w:p>
    <w:p w:rsidR="0016665C" w:rsidRDefault="0016665C" w:rsidP="00DA16F1">
      <w:pPr>
        <w:keepLines/>
        <w:suppressAutoHyphens/>
        <w:jc w:val="center"/>
        <w:rPr>
          <w:sz w:val="28"/>
          <w:szCs w:val="28"/>
        </w:rPr>
      </w:pPr>
      <w:bookmarkStart w:id="0" w:name="P26"/>
      <w:bookmarkEnd w:id="0"/>
    </w:p>
    <w:p w:rsidR="0016665C" w:rsidRPr="00DA16F1" w:rsidRDefault="0016665C" w:rsidP="00DA16F1">
      <w:pPr>
        <w:keepLines/>
        <w:suppressAutoHyphens/>
        <w:jc w:val="center"/>
        <w:rPr>
          <w:sz w:val="28"/>
          <w:szCs w:val="28"/>
        </w:rPr>
      </w:pPr>
      <w:r w:rsidRPr="00DA16F1">
        <w:rPr>
          <w:sz w:val="28"/>
          <w:szCs w:val="28"/>
        </w:rPr>
        <w:t>ПОЛОЖЕНИЕ</w:t>
      </w:r>
    </w:p>
    <w:p w:rsidR="0016665C" w:rsidRPr="009C368F" w:rsidRDefault="0016665C" w:rsidP="009C368F">
      <w:pPr>
        <w:pStyle w:val="ConsNormal"/>
        <w:widowControl/>
        <w:ind w:right="0" w:firstLine="709"/>
        <w:jc w:val="both"/>
      </w:pPr>
      <w:r w:rsidRPr="009C368F">
        <w:t>о мерах по обеспечению исполнения бюджета муниципального образования «Вельжичское сельское    поселение, Мглинского района, Брянской области»</w:t>
      </w:r>
    </w:p>
    <w:p w:rsidR="0016665C" w:rsidRDefault="0016665C" w:rsidP="00A976AC">
      <w:pPr>
        <w:keepLines/>
        <w:suppressAutoHyphens/>
        <w:jc w:val="center"/>
        <w:rPr>
          <w:sz w:val="28"/>
          <w:szCs w:val="28"/>
        </w:rPr>
      </w:pPr>
    </w:p>
    <w:p w:rsidR="0016665C" w:rsidRPr="00DA16F1" w:rsidRDefault="0016665C" w:rsidP="00DA16F1">
      <w:pPr>
        <w:keepLines/>
        <w:suppressAutoHyphens/>
        <w:jc w:val="both"/>
        <w:rPr>
          <w:sz w:val="28"/>
          <w:szCs w:val="28"/>
        </w:rPr>
      </w:pPr>
    </w:p>
    <w:p w:rsidR="0016665C" w:rsidRPr="00DA16F1" w:rsidRDefault="0016665C" w:rsidP="00DA16F1">
      <w:pPr>
        <w:keepLines/>
        <w:suppressAutoHyphens/>
        <w:jc w:val="center"/>
        <w:rPr>
          <w:sz w:val="28"/>
          <w:szCs w:val="28"/>
        </w:rPr>
      </w:pPr>
      <w:r w:rsidRPr="00DA16F1">
        <w:rPr>
          <w:sz w:val="28"/>
          <w:szCs w:val="28"/>
        </w:rPr>
        <w:t>I. Общие положения</w:t>
      </w:r>
    </w:p>
    <w:p w:rsidR="0016665C" w:rsidRDefault="0016665C" w:rsidP="00DA16F1">
      <w:pPr>
        <w:pStyle w:val="ConsPlusNormal"/>
        <w:jc w:val="both"/>
      </w:pPr>
    </w:p>
    <w:p w:rsidR="0016665C" w:rsidRDefault="0016665C" w:rsidP="00DA16F1">
      <w:pPr>
        <w:pStyle w:val="ConsNormal"/>
        <w:widowControl/>
        <w:ind w:right="0" w:firstLine="709"/>
        <w:jc w:val="both"/>
      </w:pPr>
      <w:r w:rsidRPr="00DA16F1">
        <w:t xml:space="preserve">1. Настоящее Положение устанавливает меры по обеспечению исполнения </w:t>
      </w:r>
      <w:r>
        <w:t xml:space="preserve">решения Вельжичского сельского Совета народных депутатов о </w:t>
      </w:r>
      <w:r w:rsidRPr="00DA16F1">
        <w:t>бюджете</w:t>
      </w:r>
      <w:r>
        <w:t xml:space="preserve"> Вельжичского сельского поселения</w:t>
      </w:r>
      <w:r w:rsidRPr="00DA16F1">
        <w:t xml:space="preserve"> на текущий финансовый год (текущий финансовый год и плановый период) (далее </w:t>
      </w:r>
      <w:r>
        <w:t>–</w:t>
      </w:r>
      <w:r w:rsidRPr="00DA16F1">
        <w:t xml:space="preserve"> </w:t>
      </w:r>
      <w:r>
        <w:t xml:space="preserve">решение </w:t>
      </w:r>
      <w:r w:rsidRPr="00DA16F1">
        <w:t>о</w:t>
      </w:r>
      <w:r>
        <w:t xml:space="preserve"> бюджете поселения</w:t>
      </w:r>
      <w:r w:rsidRPr="00DA16F1">
        <w:t>).</w:t>
      </w:r>
    </w:p>
    <w:p w:rsidR="0016665C" w:rsidRPr="00040658" w:rsidRDefault="0016665C" w:rsidP="00CD597E">
      <w:pPr>
        <w:pStyle w:val="ConsNormal"/>
        <w:widowControl/>
        <w:ind w:right="0" w:firstLine="709"/>
        <w:jc w:val="both"/>
      </w:pPr>
      <w:r w:rsidRPr="00040658">
        <w:t xml:space="preserve">2. </w:t>
      </w:r>
      <w:r>
        <w:t>Вельжичской сельской администрации</w:t>
      </w:r>
      <w:r w:rsidRPr="00040658">
        <w:t>:</w:t>
      </w:r>
    </w:p>
    <w:p w:rsidR="0016665C" w:rsidRPr="00040658" w:rsidRDefault="0016665C" w:rsidP="00CD597E">
      <w:pPr>
        <w:pStyle w:val="ConsNormal"/>
        <w:widowControl/>
        <w:ind w:right="0" w:firstLine="709"/>
        <w:jc w:val="both"/>
      </w:pPr>
      <w:r w:rsidRPr="00040658">
        <w:t>а) принять меры по обеспечению поступления администрируемых налогов, сборов и других обязательных платежей, а также сокращению задолженности по их уплате</w:t>
      </w:r>
      <w:r>
        <w:t xml:space="preserve"> и осуществлению мероприятий, препятствующих ее возникновению</w:t>
      </w:r>
      <w:r w:rsidRPr="00040658">
        <w:t>;</w:t>
      </w:r>
    </w:p>
    <w:p w:rsidR="0016665C" w:rsidRPr="00040658" w:rsidRDefault="0016665C" w:rsidP="00CD597E">
      <w:pPr>
        <w:pStyle w:val="ConsNormal"/>
        <w:widowControl/>
        <w:ind w:right="0" w:firstLine="709"/>
        <w:jc w:val="both"/>
      </w:pPr>
      <w:r w:rsidRPr="00040658">
        <w:t>б) организовать работу с плательщиками по правильному заполнению  расчетных документов;</w:t>
      </w:r>
    </w:p>
    <w:p w:rsidR="0016665C" w:rsidRPr="00040658" w:rsidRDefault="0016665C" w:rsidP="00CD597E">
      <w:pPr>
        <w:pStyle w:val="ConsNormal"/>
        <w:widowControl/>
        <w:ind w:right="0" w:firstLine="709"/>
        <w:jc w:val="both"/>
      </w:pPr>
      <w:r w:rsidRPr="00040658">
        <w:t xml:space="preserve">в) в случае изменения объема полномочий главных администраторов доходов бюджета и (или) состава администрируемых ими доходов, а также изменения принципов назначения и присвоения структуры кодов классификации доходов бюджетов, состава закрепленных за ними кодов классификации доходов бюджетов представлять в </w:t>
      </w:r>
      <w:r>
        <w:t xml:space="preserve"> УФК по Брянской области</w:t>
      </w:r>
      <w:r w:rsidRPr="00040658">
        <w:t xml:space="preserve"> информацию об указанных изменениях в течение 2 недель со дня вступления в силу законодательных и иных нормативных правовых актов, в соответствии с которыми изменяются объем полномочий и (или) состав администрируемых доходов;</w:t>
      </w:r>
    </w:p>
    <w:p w:rsidR="0016665C" w:rsidRPr="00040658" w:rsidRDefault="0016665C" w:rsidP="00CD597E">
      <w:pPr>
        <w:pStyle w:val="ConsNormal"/>
        <w:widowControl/>
        <w:ind w:right="0" w:firstLine="709"/>
        <w:jc w:val="both"/>
      </w:pPr>
      <w:r>
        <w:t>3</w:t>
      </w:r>
      <w:r w:rsidRPr="00040658">
        <w:t>. Установить, что исполнение бюджета</w:t>
      </w:r>
      <w:r>
        <w:t xml:space="preserve"> поселения </w:t>
      </w:r>
      <w:r w:rsidRPr="00040658">
        <w:t>осуществляется в соответствии с бюджетной росписью бюджета</w:t>
      </w:r>
      <w:r>
        <w:t xml:space="preserve"> поселения</w:t>
      </w:r>
      <w:r w:rsidRPr="00040658">
        <w:t xml:space="preserve"> и кассовым планом.</w:t>
      </w:r>
    </w:p>
    <w:p w:rsidR="0016665C" w:rsidRPr="00040658" w:rsidRDefault="0016665C" w:rsidP="00CD597E">
      <w:pPr>
        <w:pStyle w:val="ConsNormal"/>
        <w:widowControl/>
        <w:ind w:right="0" w:firstLine="709"/>
        <w:jc w:val="both"/>
      </w:pPr>
      <w:r w:rsidRPr="00040658">
        <w:t xml:space="preserve">Составление и ведение бюджетной росписи и кассового плана осуществляются в соответствии с порядками, установленными </w:t>
      </w:r>
      <w:r>
        <w:t>сельской администрацией</w:t>
      </w:r>
      <w:r w:rsidRPr="00040658">
        <w:t>.</w:t>
      </w:r>
    </w:p>
    <w:p w:rsidR="0016665C" w:rsidRPr="00C02797" w:rsidRDefault="0016665C" w:rsidP="005671E2">
      <w:pPr>
        <w:pStyle w:val="ConsNormal"/>
        <w:widowControl/>
        <w:ind w:right="0" w:firstLine="709"/>
        <w:jc w:val="both"/>
      </w:pPr>
      <w:r>
        <w:t>4</w:t>
      </w:r>
      <w:r w:rsidRPr="00040658">
        <w:t xml:space="preserve">. </w:t>
      </w:r>
      <w:r>
        <w:t xml:space="preserve">Вельжичской сельской администрации </w:t>
      </w:r>
      <w:r w:rsidRPr="00C02797">
        <w:t>при планировании соответствующих выплат из бюджета обеспечить эффективное использование средств бюджета</w:t>
      </w:r>
      <w:r>
        <w:t xml:space="preserve"> поселения</w:t>
      </w:r>
      <w:r w:rsidRPr="00C02797">
        <w:t xml:space="preserve"> в течение текущего года в соответствии с кассовым планом</w:t>
      </w:r>
      <w:r>
        <w:t>.</w:t>
      </w:r>
    </w:p>
    <w:p w:rsidR="0016665C" w:rsidRPr="00040658" w:rsidRDefault="0016665C" w:rsidP="00CD59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40658">
        <w:rPr>
          <w:sz w:val="28"/>
          <w:szCs w:val="28"/>
        </w:rPr>
        <w:t>. При исполнении бюджета</w:t>
      </w:r>
      <w:r>
        <w:rPr>
          <w:sz w:val="28"/>
          <w:szCs w:val="28"/>
        </w:rPr>
        <w:t xml:space="preserve"> поселения</w:t>
      </w:r>
      <w:r w:rsidRPr="00040658">
        <w:rPr>
          <w:sz w:val="28"/>
          <w:szCs w:val="28"/>
        </w:rPr>
        <w:t xml:space="preserve"> </w:t>
      </w:r>
      <w:r>
        <w:rPr>
          <w:sz w:val="28"/>
          <w:szCs w:val="28"/>
        </w:rPr>
        <w:t>Вельжичской сельской администрации</w:t>
      </w:r>
      <w:r w:rsidRPr="00040658">
        <w:rPr>
          <w:sz w:val="28"/>
          <w:szCs w:val="28"/>
        </w:rPr>
        <w:t xml:space="preserve"> обеспечить:</w:t>
      </w:r>
    </w:p>
    <w:p w:rsidR="0016665C" w:rsidRPr="00040658" w:rsidRDefault="0016665C" w:rsidP="00CD59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658">
        <w:rPr>
          <w:sz w:val="28"/>
          <w:szCs w:val="28"/>
        </w:rPr>
        <w:t xml:space="preserve">а) целевое направление субсидий, субвенций, иных межбюджетных трансфертов, имеющих целевое назначение, в соответствии с правилами, порядками их предоставления и соглашениями, заключенными с </w:t>
      </w:r>
      <w:r>
        <w:rPr>
          <w:sz w:val="28"/>
          <w:szCs w:val="28"/>
        </w:rPr>
        <w:t>районными</w:t>
      </w:r>
      <w:r w:rsidRPr="00040658">
        <w:rPr>
          <w:sz w:val="28"/>
          <w:szCs w:val="28"/>
        </w:rPr>
        <w:t xml:space="preserve"> органами исполнительной власти, с соблюдением условий, установленных при их предоставлении;</w:t>
      </w:r>
    </w:p>
    <w:p w:rsidR="0016665C" w:rsidRPr="00040658" w:rsidRDefault="0016665C" w:rsidP="00CD59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658">
        <w:rPr>
          <w:sz w:val="28"/>
          <w:szCs w:val="28"/>
        </w:rPr>
        <w:t>б) финанс</w:t>
      </w:r>
      <w:r>
        <w:rPr>
          <w:sz w:val="28"/>
          <w:szCs w:val="28"/>
        </w:rPr>
        <w:t>ирование расходных обязательств бюджета поселения в течение финансового года</w:t>
      </w:r>
      <w:r w:rsidRPr="00040658">
        <w:rPr>
          <w:sz w:val="28"/>
          <w:szCs w:val="28"/>
        </w:rPr>
        <w:t xml:space="preserve"> с учетом установленного уровня софинансирования </w:t>
      </w:r>
      <w:r>
        <w:rPr>
          <w:sz w:val="28"/>
          <w:szCs w:val="28"/>
        </w:rPr>
        <w:t>областного</w:t>
      </w:r>
      <w:r w:rsidRPr="00040658">
        <w:rPr>
          <w:sz w:val="28"/>
          <w:szCs w:val="28"/>
        </w:rPr>
        <w:t xml:space="preserve"> бюджета;</w:t>
      </w:r>
    </w:p>
    <w:p w:rsidR="0016665C" w:rsidRPr="00040658" w:rsidRDefault="0016665C" w:rsidP="00CD59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658">
        <w:rPr>
          <w:sz w:val="28"/>
          <w:szCs w:val="28"/>
        </w:rPr>
        <w:t>в) достижение установленных значений показателей результативности использования средств бюджета  в соответствии со статьей 34 Бюджетного кодекса Российской Федерации и принимаемыми нормативными правовыми актами регионального</w:t>
      </w:r>
      <w:r>
        <w:rPr>
          <w:sz w:val="28"/>
          <w:szCs w:val="28"/>
        </w:rPr>
        <w:t xml:space="preserve"> и местного</w:t>
      </w:r>
      <w:r w:rsidRPr="00040658">
        <w:rPr>
          <w:sz w:val="28"/>
          <w:szCs w:val="28"/>
        </w:rPr>
        <w:t xml:space="preserve"> уровня;</w:t>
      </w:r>
    </w:p>
    <w:p w:rsidR="0016665C" w:rsidRPr="00040658" w:rsidRDefault="0016665C" w:rsidP="00CD59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040658">
        <w:rPr>
          <w:sz w:val="28"/>
          <w:szCs w:val="28"/>
        </w:rPr>
        <w:t xml:space="preserve">) осуществление закупок товаров, работ, услуг для обеспечения государственных нужд в соответствии с требованиями статьи 72 Бюджетного кодекса Российской Федерации  и Федерального закона от </w:t>
      </w:r>
      <w:r w:rsidRPr="00701544">
        <w:rPr>
          <w:sz w:val="28"/>
          <w:szCs w:val="28"/>
        </w:rPr>
        <w:t>5 апреля 2013 года № 44-ФЗ</w:t>
      </w:r>
      <w:r w:rsidRPr="00040658">
        <w:rPr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</w:t>
      </w:r>
      <w:r>
        <w:rPr>
          <w:sz w:val="28"/>
          <w:szCs w:val="28"/>
        </w:rPr>
        <w:t>.</w:t>
      </w:r>
    </w:p>
    <w:p w:rsidR="0016665C" w:rsidRPr="0000410C" w:rsidRDefault="0016665C" w:rsidP="00CD59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CD597E">
        <w:rPr>
          <w:sz w:val="28"/>
          <w:szCs w:val="28"/>
        </w:rPr>
        <w:t xml:space="preserve">. Не допускается принятие после </w:t>
      </w:r>
      <w:r w:rsidRPr="00701544">
        <w:rPr>
          <w:sz w:val="28"/>
          <w:szCs w:val="28"/>
        </w:rPr>
        <w:t>1 декабря текущего финансового года</w:t>
      </w:r>
      <w:r w:rsidRPr="00CD597E">
        <w:rPr>
          <w:sz w:val="28"/>
          <w:szCs w:val="28"/>
        </w:rPr>
        <w:t xml:space="preserve"> бюджетных обязательств, возникающих из </w:t>
      </w:r>
      <w:r>
        <w:rPr>
          <w:sz w:val="28"/>
          <w:szCs w:val="28"/>
        </w:rPr>
        <w:t>муниципальных</w:t>
      </w:r>
      <w:r w:rsidRPr="00CD597E">
        <w:rPr>
          <w:sz w:val="28"/>
          <w:szCs w:val="28"/>
        </w:rPr>
        <w:t xml:space="preserve"> контрактов,</w:t>
      </w:r>
      <w:r w:rsidRPr="0000410C">
        <w:rPr>
          <w:sz w:val="28"/>
          <w:szCs w:val="28"/>
        </w:rPr>
        <w:t xml:space="preserve"> предусматривающих условие об исполнении в </w:t>
      </w:r>
      <w:r w:rsidRPr="00701544">
        <w:rPr>
          <w:sz w:val="28"/>
          <w:szCs w:val="28"/>
        </w:rPr>
        <w:t>текущем финансовом год</w:t>
      </w:r>
      <w:r>
        <w:rPr>
          <w:sz w:val="28"/>
          <w:szCs w:val="28"/>
        </w:rPr>
        <w:t>у</w:t>
      </w:r>
      <w:r w:rsidRPr="0000410C">
        <w:rPr>
          <w:sz w:val="28"/>
          <w:szCs w:val="28"/>
        </w:rPr>
        <w:t xml:space="preserve"> денежного обязательства получателя средств бюджета</w:t>
      </w:r>
      <w:r>
        <w:rPr>
          <w:sz w:val="28"/>
          <w:szCs w:val="28"/>
        </w:rPr>
        <w:t xml:space="preserve"> поселения</w:t>
      </w:r>
      <w:r w:rsidRPr="0000410C">
        <w:rPr>
          <w:sz w:val="28"/>
          <w:szCs w:val="28"/>
        </w:rPr>
        <w:t xml:space="preserve"> по выплате авансовых платежей, оплате выполненных работ (оказанных услуг), срок исполнения которого превышает один месяц.</w:t>
      </w:r>
    </w:p>
    <w:p w:rsidR="0016665C" w:rsidRPr="00A46096" w:rsidRDefault="0016665C" w:rsidP="0095794B">
      <w:pPr>
        <w:pStyle w:val="ConsNormal"/>
        <w:widowControl/>
        <w:ind w:right="0" w:firstLine="709"/>
        <w:jc w:val="both"/>
      </w:pPr>
      <w:bookmarkStart w:id="1" w:name="Par7"/>
      <w:bookmarkEnd w:id="1"/>
      <w:r>
        <w:t>7</w:t>
      </w:r>
      <w:r w:rsidRPr="007A4C77">
        <w:t xml:space="preserve">. </w:t>
      </w:r>
      <w:bookmarkStart w:id="2" w:name="Par0"/>
      <w:bookmarkStart w:id="3" w:name="Par78"/>
      <w:bookmarkStart w:id="4" w:name="Par91"/>
      <w:bookmarkEnd w:id="2"/>
      <w:bookmarkEnd w:id="3"/>
      <w:bookmarkEnd w:id="4"/>
      <w:r w:rsidRPr="00A46096">
        <w:t>Установить, что получатели средств бюджета</w:t>
      </w:r>
      <w:r>
        <w:t xml:space="preserve"> поселения</w:t>
      </w:r>
      <w:r w:rsidRPr="00A46096">
        <w:t xml:space="preserve"> при заключении договоров (</w:t>
      </w:r>
      <w:r>
        <w:t>муниципальных</w:t>
      </w:r>
      <w:r w:rsidRPr="00A46096">
        <w:t xml:space="preserve"> контрактов) о поставке товаров, выполнении работ и оказании услуг в пределах доведенных им в установленном порядке соответствующих лимитов бюджетных обязательств </w:t>
      </w:r>
      <w:r>
        <w:t xml:space="preserve">на </w:t>
      </w:r>
      <w:r w:rsidRPr="009E12C6">
        <w:t>текущий финансовый год</w:t>
      </w:r>
      <w:r w:rsidRPr="00A46096">
        <w:t xml:space="preserve"> вправе предусматривать авансовые платежи с учетом принятых и неисполненных обязательств в предшествующих периодах: </w:t>
      </w:r>
    </w:p>
    <w:p w:rsidR="0016665C" w:rsidRPr="007A4C77" w:rsidRDefault="0016665C" w:rsidP="00813F02">
      <w:pPr>
        <w:shd w:val="clear" w:color="auto" w:fill="FFFFFF"/>
        <w:spacing w:line="276" w:lineRule="atLeast"/>
        <w:ind w:firstLine="567"/>
        <w:jc w:val="both"/>
        <w:rPr>
          <w:color w:val="000000"/>
          <w:sz w:val="28"/>
          <w:szCs w:val="28"/>
        </w:rPr>
      </w:pPr>
      <w:r w:rsidRPr="00E164FC">
        <w:rPr>
          <w:color w:val="000000"/>
          <w:sz w:val="28"/>
          <w:szCs w:val="28"/>
        </w:rPr>
        <w:t>в размере до 100 процентов суммы договора (</w:t>
      </w:r>
      <w:r>
        <w:rPr>
          <w:color w:val="000000"/>
          <w:sz w:val="28"/>
          <w:szCs w:val="28"/>
        </w:rPr>
        <w:t>муниципального</w:t>
      </w:r>
      <w:r w:rsidRPr="00E164FC">
        <w:rPr>
          <w:color w:val="000000"/>
          <w:sz w:val="28"/>
          <w:szCs w:val="28"/>
        </w:rPr>
        <w:t xml:space="preserve">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договорам (</w:t>
      </w:r>
      <w:r>
        <w:rPr>
          <w:color w:val="000000"/>
          <w:sz w:val="28"/>
          <w:szCs w:val="28"/>
        </w:rPr>
        <w:t>муниципальным</w:t>
      </w:r>
      <w:r w:rsidRPr="00E164FC">
        <w:rPr>
          <w:color w:val="000000"/>
          <w:sz w:val="28"/>
          <w:szCs w:val="28"/>
        </w:rPr>
        <w:t xml:space="preserve"> контрактам) об оказании услуг связи, услуг банка, связанных с исполнением публичных нормативных обязательств и предоставлением иных социальных выплат, о подписке на печатные издания и об их приобретении, </w:t>
      </w:r>
      <w:r w:rsidRPr="00053D49">
        <w:rPr>
          <w:color w:val="000000"/>
          <w:sz w:val="28"/>
          <w:szCs w:val="28"/>
        </w:rPr>
        <w:t>обучении в учебных заведениях Российской Федерации,</w:t>
      </w:r>
      <w:r w:rsidRPr="00E164FC">
        <w:rPr>
          <w:color w:val="000000"/>
          <w:sz w:val="28"/>
          <w:szCs w:val="28"/>
        </w:rPr>
        <w:t xml:space="preserve"> обучении на курсах повышения квалификации, профессиональном обучении и дополнительном профессиональном образовании безработных граждан, участии в семинарах, конференциях,</w:t>
      </w:r>
      <w:r>
        <w:rPr>
          <w:color w:val="000000"/>
          <w:sz w:val="28"/>
          <w:szCs w:val="28"/>
        </w:rPr>
        <w:t xml:space="preserve"> конкурсах,</w:t>
      </w:r>
      <w:r w:rsidRPr="00E164FC">
        <w:rPr>
          <w:color w:val="000000"/>
          <w:sz w:val="28"/>
          <w:szCs w:val="28"/>
        </w:rPr>
        <w:t xml:space="preserve"> за проживание в гостиницах, о приобретении авиа- и железнодорожных билетов, билетов для проезда городским и пригородным транспортом, путевок на оздоровление и санаторно-курортное лечение, по договорам (государственным контрактам) на проведение культурно-массовых, спортивных мероприятий, мероприятий с детьми и молодежью,  по договорам обязательного страхования гражданской ответственности владельцев транспортных средств, по договорам (</w:t>
      </w:r>
      <w:r>
        <w:rPr>
          <w:color w:val="000000"/>
          <w:sz w:val="28"/>
          <w:szCs w:val="28"/>
        </w:rPr>
        <w:t>муниципальным</w:t>
      </w:r>
      <w:r w:rsidRPr="00E164FC">
        <w:rPr>
          <w:color w:val="000000"/>
          <w:sz w:val="28"/>
          <w:szCs w:val="28"/>
        </w:rPr>
        <w:t xml:space="preserve"> контрактам) на организацию и проведение форумов и выставок, по договорам (</w:t>
      </w:r>
      <w:r>
        <w:rPr>
          <w:color w:val="000000"/>
          <w:sz w:val="28"/>
          <w:szCs w:val="28"/>
        </w:rPr>
        <w:t>муниципальным</w:t>
      </w:r>
      <w:r w:rsidRPr="00E164FC">
        <w:rPr>
          <w:color w:val="000000"/>
          <w:sz w:val="28"/>
          <w:szCs w:val="28"/>
        </w:rPr>
        <w:t xml:space="preserve"> контрактам) о проведении государственной экспертизы проектной документации и результатов инженерных изысканий, о проведении судебной экспертизы, о проведении экологической экспертизы, по договорам (</w:t>
      </w:r>
      <w:r>
        <w:rPr>
          <w:color w:val="000000"/>
          <w:sz w:val="28"/>
          <w:szCs w:val="28"/>
        </w:rPr>
        <w:t>муниципальным</w:t>
      </w:r>
      <w:r w:rsidRPr="00E164FC">
        <w:rPr>
          <w:color w:val="000000"/>
          <w:sz w:val="28"/>
          <w:szCs w:val="28"/>
        </w:rPr>
        <w:t xml:space="preserve"> контрактам) аренды нежилых помещений, по договорам (</w:t>
      </w:r>
      <w:r>
        <w:rPr>
          <w:color w:val="000000"/>
          <w:sz w:val="28"/>
          <w:szCs w:val="28"/>
        </w:rPr>
        <w:t>муниципальным</w:t>
      </w:r>
      <w:r w:rsidRPr="00E164FC">
        <w:rPr>
          <w:color w:val="000000"/>
          <w:sz w:val="28"/>
          <w:szCs w:val="28"/>
        </w:rPr>
        <w:t xml:space="preserve"> контрактам) на оказание услуг по размещению и поддержке ресурсов в сети Интернет (услугам веб-хостинга);</w:t>
      </w:r>
    </w:p>
    <w:p w:rsidR="0016665C" w:rsidRPr="007A4C77" w:rsidRDefault="0016665C" w:rsidP="00813F02">
      <w:pPr>
        <w:shd w:val="clear" w:color="auto" w:fill="FFFFFF"/>
        <w:spacing w:line="276" w:lineRule="atLeast"/>
        <w:ind w:firstLine="567"/>
        <w:jc w:val="both"/>
        <w:rPr>
          <w:color w:val="000000"/>
          <w:sz w:val="28"/>
          <w:szCs w:val="28"/>
        </w:rPr>
      </w:pPr>
      <w:r w:rsidRPr="007A4C77">
        <w:rPr>
          <w:color w:val="000000"/>
          <w:sz w:val="28"/>
          <w:szCs w:val="28"/>
        </w:rPr>
        <w:t>в размере, не превышающем 70 процентов суммы договора (</w:t>
      </w:r>
      <w:r>
        <w:rPr>
          <w:color w:val="000000"/>
          <w:sz w:val="28"/>
          <w:szCs w:val="28"/>
        </w:rPr>
        <w:t>муниципального</w:t>
      </w:r>
      <w:r w:rsidRPr="007A4C77">
        <w:rPr>
          <w:color w:val="000000"/>
          <w:sz w:val="28"/>
          <w:szCs w:val="28"/>
        </w:rPr>
        <w:t xml:space="preserve">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договорам (</w:t>
      </w:r>
      <w:r>
        <w:rPr>
          <w:color w:val="000000"/>
          <w:sz w:val="28"/>
          <w:szCs w:val="28"/>
        </w:rPr>
        <w:t>муниципальным</w:t>
      </w:r>
      <w:r w:rsidRPr="007A4C77">
        <w:rPr>
          <w:color w:val="000000"/>
          <w:sz w:val="28"/>
          <w:szCs w:val="28"/>
        </w:rPr>
        <w:t xml:space="preserve"> контрактам) о поставке электроэнергии, если иное не установлено законодательством Российской Федерации и Брянской области;</w:t>
      </w:r>
    </w:p>
    <w:p w:rsidR="0016665C" w:rsidRDefault="0016665C" w:rsidP="007A4C77">
      <w:pPr>
        <w:shd w:val="clear" w:color="auto" w:fill="FFFFFF"/>
        <w:spacing w:line="276" w:lineRule="atLeast"/>
        <w:ind w:firstLine="567"/>
        <w:jc w:val="both"/>
        <w:rPr>
          <w:color w:val="000000"/>
          <w:sz w:val="28"/>
          <w:szCs w:val="28"/>
        </w:rPr>
      </w:pPr>
      <w:r w:rsidRPr="00E164FC">
        <w:rPr>
          <w:color w:val="000000"/>
          <w:sz w:val="28"/>
          <w:szCs w:val="28"/>
        </w:rPr>
        <w:t>в размере, не превышающем 30 процентов суммы договора (</w:t>
      </w:r>
      <w:r>
        <w:rPr>
          <w:color w:val="000000"/>
          <w:sz w:val="28"/>
          <w:szCs w:val="28"/>
        </w:rPr>
        <w:t>муниципального</w:t>
      </w:r>
      <w:r w:rsidRPr="00E164FC">
        <w:rPr>
          <w:color w:val="000000"/>
          <w:sz w:val="28"/>
          <w:szCs w:val="28"/>
        </w:rPr>
        <w:t xml:space="preserve">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остальным договорам (государственным контрактам) о поставке товаров, выполнении работ и оказании услуг, если иное не установлено законодательством Российской Федерации и Брянской области.</w:t>
      </w:r>
    </w:p>
    <w:p w:rsidR="0016665C" w:rsidRDefault="0016665C" w:rsidP="007A4C77">
      <w:pPr>
        <w:shd w:val="clear" w:color="auto" w:fill="FFFFFF"/>
        <w:spacing w:line="276" w:lineRule="atLeast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7A4C77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Вельжичской сельской администрации</w:t>
      </w:r>
      <w:r>
        <w:rPr>
          <w:sz w:val="28"/>
          <w:szCs w:val="28"/>
        </w:rPr>
        <w:t xml:space="preserve"> не допускать образования просроченной кредиторской задолженности по заключенным договорам (муниципальным контрактам).</w:t>
      </w:r>
    </w:p>
    <w:p w:rsidR="0016665C" w:rsidRPr="007A4C77" w:rsidRDefault="0016665C" w:rsidP="006F4624">
      <w:pPr>
        <w:shd w:val="clear" w:color="auto" w:fill="FFFFFF"/>
        <w:spacing w:line="276" w:lineRule="atLeast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9</w:t>
      </w:r>
      <w:r w:rsidRPr="00CD3AA3">
        <w:rPr>
          <w:color w:val="000000"/>
          <w:sz w:val="28"/>
          <w:szCs w:val="28"/>
        </w:rPr>
        <w:t xml:space="preserve">. Суммы дебиторской задолженности прошлых лет, поступающие на лицевой счет получателя бюджетных средств, перечисляются получателем на счет Управления Федерального казначейства по Брянской области, открытый на балансовом счете № 40101 «Доходы, распределяемые органами Федерального казначейства между бюджетами бюджетной системы Российской Федерации» не позднее 5 рабочих дней со дня отражения соответствующих сумм на лицевом счете получателя бюджетных средств, с указанием кода классификации доходов бюджетов Российской Федерации: (код администратора) 1 13 02992 </w:t>
      </w:r>
      <w:r>
        <w:rPr>
          <w:color w:val="000000"/>
          <w:sz w:val="28"/>
          <w:szCs w:val="28"/>
        </w:rPr>
        <w:t>10</w:t>
      </w:r>
      <w:r w:rsidRPr="00CD3AA3">
        <w:rPr>
          <w:color w:val="000000"/>
          <w:sz w:val="28"/>
          <w:szCs w:val="28"/>
        </w:rPr>
        <w:t xml:space="preserve"> 0000 130 «Прочие доходы  от  компенсации  затрат  бюджетов  </w:t>
      </w:r>
      <w:r>
        <w:rPr>
          <w:color w:val="000000"/>
          <w:sz w:val="28"/>
          <w:szCs w:val="28"/>
        </w:rPr>
        <w:t>сельских поселений</w:t>
      </w:r>
      <w:r w:rsidRPr="00CD3AA3">
        <w:rPr>
          <w:color w:val="000000"/>
          <w:sz w:val="28"/>
          <w:szCs w:val="28"/>
        </w:rPr>
        <w:t>»</w:t>
      </w:r>
    </w:p>
    <w:p w:rsidR="0016665C" w:rsidRPr="00430AA2" w:rsidRDefault="0016665C" w:rsidP="00CD597E">
      <w:pPr>
        <w:pStyle w:val="ConsNormal"/>
        <w:widowControl/>
        <w:ind w:right="0" w:firstLine="709"/>
        <w:jc w:val="both"/>
      </w:pPr>
      <w:r>
        <w:t>10</w:t>
      </w:r>
      <w:r w:rsidRPr="00430AA2">
        <w:t xml:space="preserve">. </w:t>
      </w:r>
      <w:r>
        <w:t>Вельжичской сельской администрации</w:t>
      </w:r>
      <w:r w:rsidRPr="00430AA2">
        <w:t xml:space="preserve"> представ</w:t>
      </w:r>
      <w:r>
        <w:t>ить в ф</w:t>
      </w:r>
      <w:r w:rsidRPr="00430AA2">
        <w:t>инансов</w:t>
      </w:r>
      <w:r>
        <w:t>ый отдел</w:t>
      </w:r>
      <w:r w:rsidRPr="00430AA2">
        <w:t xml:space="preserve"> утвержден</w:t>
      </w:r>
      <w:r>
        <w:t>ный</w:t>
      </w:r>
      <w:r w:rsidRPr="00430AA2">
        <w:t xml:space="preserve"> бюджет</w:t>
      </w:r>
      <w:r>
        <w:t xml:space="preserve"> сельского поселения и </w:t>
      </w:r>
      <w:r w:rsidRPr="00430AA2">
        <w:t>нормативные правовые акты о бюджет</w:t>
      </w:r>
      <w:r>
        <w:t>е</w:t>
      </w:r>
      <w:r w:rsidRPr="00430AA2">
        <w:t xml:space="preserve"> </w:t>
      </w:r>
      <w:r>
        <w:t xml:space="preserve"> </w:t>
      </w:r>
      <w:r w:rsidRPr="00430AA2">
        <w:t>поселени</w:t>
      </w:r>
      <w:r>
        <w:t>я</w:t>
      </w:r>
      <w:r w:rsidRPr="00644A89">
        <w:t xml:space="preserve"> до </w:t>
      </w:r>
      <w:r>
        <w:t>25 января</w:t>
      </w:r>
      <w:r w:rsidRPr="00644A89">
        <w:t xml:space="preserve"> текущего финансового года</w:t>
      </w:r>
      <w:r w:rsidRPr="00430AA2">
        <w:t>.</w:t>
      </w:r>
    </w:p>
    <w:p w:rsidR="0016665C" w:rsidRPr="00430AA2" w:rsidRDefault="0016665C" w:rsidP="00CD597E">
      <w:pPr>
        <w:pStyle w:val="ConsNormal"/>
        <w:widowControl/>
        <w:ind w:right="0" w:firstLine="709"/>
        <w:jc w:val="both"/>
      </w:pPr>
      <w:r w:rsidRPr="00430AA2">
        <w:t xml:space="preserve">Одновременно  вместе с нормативными правовыми актами о </w:t>
      </w:r>
      <w:r>
        <w:t xml:space="preserve">бюджете сельского поселения </w:t>
      </w:r>
      <w:r w:rsidRPr="00430AA2">
        <w:t xml:space="preserve">  следует представить пояснительную записку к ним, нормативные правовые акты органов местного самоуправления муниципальных образований по земельному налогу, налогу на имущество физических лиц, единому налогу на вмененный доход для отдельных видов деятельности, части прибыли муниципальных унитарных предприятий и самообложению граждан, информацию о выпадающих доходах бюдж</w:t>
      </w:r>
      <w:r>
        <w:t>ета сельского поселения</w:t>
      </w:r>
      <w:r w:rsidRPr="00430AA2">
        <w:t xml:space="preserve"> в связи с предоставлением налоговых льгот в разрезе категорий нало</w:t>
      </w:r>
      <w:r>
        <w:t>гоплательщиков и видов налогов.</w:t>
      </w:r>
    </w:p>
    <w:p w:rsidR="0016665C" w:rsidRPr="00430AA2" w:rsidRDefault="0016665C" w:rsidP="00CD597E">
      <w:pPr>
        <w:pStyle w:val="ConsNormal"/>
        <w:widowControl/>
        <w:ind w:right="0" w:firstLine="709"/>
        <w:jc w:val="both"/>
      </w:pPr>
      <w:r>
        <w:t>11. Вельжичской сельской администрации</w:t>
      </w:r>
      <w:r w:rsidRPr="00430AA2">
        <w:t>:</w:t>
      </w:r>
    </w:p>
    <w:p w:rsidR="0016665C" w:rsidRDefault="0016665C" w:rsidP="00CD597E">
      <w:pPr>
        <w:pStyle w:val="ConsNormal"/>
        <w:widowControl/>
        <w:ind w:right="0" w:firstLine="709"/>
        <w:jc w:val="both"/>
      </w:pPr>
      <w:r w:rsidRPr="006F08D2">
        <w:t xml:space="preserve">а) </w:t>
      </w:r>
      <w:r>
        <w:t>осуществлять эффективное управление системой муниципальных финансов, обеспечивающее полноту реализации возложенных полномочий, бесперебойное функционирование жизненно важных отраслей муниципального хозяйства, недопущение просроченной кредиторской задолженности по выплате заработной платы и другим расходным обязательствам муниципального образования;</w:t>
      </w:r>
    </w:p>
    <w:p w:rsidR="0016665C" w:rsidRPr="006F08D2" w:rsidRDefault="0016665C" w:rsidP="00CD597E">
      <w:pPr>
        <w:pStyle w:val="ConsNormal"/>
        <w:widowControl/>
        <w:ind w:right="0" w:firstLine="709"/>
        <w:jc w:val="both"/>
      </w:pPr>
      <w:r w:rsidRPr="00430AA2">
        <w:t xml:space="preserve">б) </w:t>
      </w:r>
      <w:r w:rsidRPr="007A4C77">
        <w:t>при</w:t>
      </w:r>
      <w:r w:rsidRPr="00A46096">
        <w:t xml:space="preserve"> прогнозируемо</w:t>
      </w:r>
      <w:r>
        <w:t>м</w:t>
      </w:r>
      <w:r w:rsidRPr="00A46096">
        <w:t xml:space="preserve"> недопоступлени</w:t>
      </w:r>
      <w:r>
        <w:t>и</w:t>
      </w:r>
      <w:r w:rsidRPr="00A46096">
        <w:t xml:space="preserve"> доходов и источников финансирова</w:t>
      </w:r>
      <w:r>
        <w:t>ния дефицита установить</w:t>
      </w:r>
      <w:r w:rsidRPr="006F08D2">
        <w:t xml:space="preserve"> сокращенные лимиты бюджетных обязательств</w:t>
      </w:r>
      <w:r>
        <w:t xml:space="preserve"> на </w:t>
      </w:r>
      <w:r w:rsidRPr="00644A89">
        <w:t>текущий финансовый год</w:t>
      </w:r>
      <w:r w:rsidRPr="006F08D2">
        <w:t xml:space="preserve">; </w:t>
      </w:r>
    </w:p>
    <w:p w:rsidR="0016665C" w:rsidRPr="00430AA2" w:rsidRDefault="0016665C" w:rsidP="00CD597E">
      <w:pPr>
        <w:pStyle w:val="ConsNormal"/>
        <w:widowControl/>
        <w:ind w:right="0" w:firstLine="709"/>
        <w:jc w:val="both"/>
      </w:pPr>
      <w:r w:rsidRPr="00644A89">
        <w:t xml:space="preserve">в) </w:t>
      </w:r>
      <w:r w:rsidRPr="00430AA2">
        <w:t>представлять в финансов</w:t>
      </w:r>
      <w:r>
        <w:t>ый отдел</w:t>
      </w:r>
      <w:r w:rsidRPr="00430AA2">
        <w:t xml:space="preserve"> отчет об исполнении бюджет</w:t>
      </w:r>
      <w:r>
        <w:t xml:space="preserve">а поселения </w:t>
      </w:r>
      <w:r w:rsidRPr="00430AA2">
        <w:t xml:space="preserve">и иную бюджетную отчетность, установленную </w:t>
      </w:r>
      <w:r>
        <w:t>департаментом финансов в порядке, установленном финансовым отделом.</w:t>
      </w:r>
    </w:p>
    <w:p w:rsidR="0016665C" w:rsidRDefault="0016665C" w:rsidP="006F4624">
      <w:pPr>
        <w:pStyle w:val="ConsNormal"/>
        <w:widowControl/>
        <w:ind w:right="0" w:firstLine="709"/>
        <w:jc w:val="both"/>
      </w:pPr>
      <w:r>
        <w:t>12</w:t>
      </w:r>
      <w:r w:rsidRPr="00430AA2">
        <w:t xml:space="preserve">.  </w:t>
      </w:r>
      <w:r>
        <w:t>Вельжичской сельской администрации</w:t>
      </w:r>
      <w:r w:rsidRPr="00430AA2">
        <w:t xml:space="preserve"> ежеквартально, </w:t>
      </w:r>
      <w:r>
        <w:t xml:space="preserve">не позднее 15 </w:t>
      </w:r>
      <w:r w:rsidRPr="00430AA2">
        <w:t xml:space="preserve">числа </w:t>
      </w:r>
      <w:r>
        <w:t>второго меся</w:t>
      </w:r>
      <w:r w:rsidRPr="00430AA2">
        <w:t>ца</w:t>
      </w:r>
      <w:r>
        <w:t xml:space="preserve"> квартала, следующего за отчетным</w:t>
      </w:r>
      <w:r w:rsidRPr="00430AA2">
        <w:t xml:space="preserve">, </w:t>
      </w:r>
      <w:r>
        <w:t xml:space="preserve">опубликовывать сведения о ходе исполнения бюджета, а также обобщенные сведения </w:t>
      </w:r>
      <w:r w:rsidRPr="00430AA2">
        <w:t xml:space="preserve"> о численности </w:t>
      </w:r>
      <w:r>
        <w:t xml:space="preserve">муниципальных </w:t>
      </w:r>
      <w:r w:rsidRPr="00430AA2">
        <w:t xml:space="preserve">служащих </w:t>
      </w:r>
      <w:r>
        <w:t xml:space="preserve">поселения </w:t>
      </w:r>
      <w:r w:rsidRPr="00430AA2">
        <w:t>с указанием фактических затрат на их денежное содержание</w:t>
      </w:r>
    </w:p>
    <w:p w:rsidR="0016665C" w:rsidRDefault="0016665C" w:rsidP="006F4624">
      <w:pPr>
        <w:pStyle w:val="ConsNormal"/>
        <w:widowControl/>
        <w:shd w:val="clear" w:color="auto" w:fill="FFFFFF"/>
        <w:ind w:right="0" w:firstLine="540"/>
        <w:jc w:val="both"/>
      </w:pPr>
      <w:r>
        <w:t xml:space="preserve">- </w:t>
      </w:r>
      <w:r w:rsidRPr="00644A89">
        <w:t xml:space="preserve">в срок до 15 февраля </w:t>
      </w:r>
      <w:r>
        <w:t>текущего финансового года</w:t>
      </w:r>
      <w:r w:rsidRPr="00644A89">
        <w:t xml:space="preserve"> обеспечить заключение с органами местного самоуправл</w:t>
      </w:r>
      <w:r>
        <w:t>ения поселений с</w:t>
      </w:r>
      <w:r w:rsidRPr="00644A89">
        <w:t xml:space="preserve">оглашений о мерах по социально-экономическому развитию и оздоровлению муниципальных финансов на </w:t>
      </w:r>
      <w:r>
        <w:t>текущий финансовый год</w:t>
      </w:r>
      <w:r w:rsidRPr="00644A89">
        <w:t>.</w:t>
      </w:r>
    </w:p>
    <w:p w:rsidR="0016665C" w:rsidRDefault="0016665C" w:rsidP="0020183A">
      <w:pPr>
        <w:pStyle w:val="ConsNormal"/>
        <w:widowControl/>
        <w:ind w:right="0" w:firstLine="0"/>
        <w:rPr>
          <w:color w:val="FF0000"/>
        </w:rPr>
      </w:pPr>
    </w:p>
    <w:p w:rsidR="0016665C" w:rsidRDefault="0016665C" w:rsidP="0020183A">
      <w:pPr>
        <w:pStyle w:val="ConsNormal"/>
        <w:widowControl/>
        <w:ind w:right="0" w:firstLine="0"/>
        <w:rPr>
          <w:color w:val="FF0000"/>
        </w:rPr>
      </w:pPr>
    </w:p>
    <w:p w:rsidR="0016665C" w:rsidRDefault="0016665C" w:rsidP="0020183A">
      <w:pPr>
        <w:pStyle w:val="ConsNormal"/>
        <w:widowControl/>
        <w:ind w:right="0" w:firstLine="0"/>
        <w:rPr>
          <w:color w:val="FF0000"/>
        </w:rPr>
      </w:pPr>
    </w:p>
    <w:p w:rsidR="0016665C" w:rsidRDefault="0016665C" w:rsidP="0020183A">
      <w:pPr>
        <w:pStyle w:val="ConsNormal"/>
        <w:widowControl/>
        <w:ind w:right="0" w:firstLine="0"/>
        <w:rPr>
          <w:color w:val="FF0000"/>
        </w:rPr>
      </w:pPr>
    </w:p>
    <w:p w:rsidR="0016665C" w:rsidRDefault="0016665C" w:rsidP="0020183A">
      <w:pPr>
        <w:pStyle w:val="ConsNormal"/>
        <w:widowControl/>
        <w:ind w:right="0" w:firstLine="0"/>
        <w:rPr>
          <w:color w:val="FF0000"/>
        </w:rPr>
      </w:pPr>
    </w:p>
    <w:p w:rsidR="0016665C" w:rsidRDefault="0016665C" w:rsidP="0020183A">
      <w:pPr>
        <w:pStyle w:val="ConsNormal"/>
        <w:widowControl/>
        <w:ind w:right="0" w:firstLine="0"/>
        <w:rPr>
          <w:color w:val="FF0000"/>
        </w:rPr>
      </w:pPr>
    </w:p>
    <w:sectPr w:rsidR="0016665C" w:rsidSect="007819B5">
      <w:headerReference w:type="even" r:id="rId7"/>
      <w:pgSz w:w="11906" w:h="16838"/>
      <w:pgMar w:top="567" w:right="851" w:bottom="567" w:left="1701" w:header="426" w:footer="45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65C" w:rsidRDefault="0016665C">
      <w:r>
        <w:separator/>
      </w:r>
    </w:p>
  </w:endnote>
  <w:endnote w:type="continuationSeparator" w:id="0">
    <w:p w:rsidR="0016665C" w:rsidRDefault="00166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65C" w:rsidRDefault="0016665C">
      <w:r>
        <w:separator/>
      </w:r>
    </w:p>
  </w:footnote>
  <w:footnote w:type="continuationSeparator" w:id="0">
    <w:p w:rsidR="0016665C" w:rsidRDefault="001666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65C" w:rsidRDefault="0016665C" w:rsidP="0059150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665C" w:rsidRDefault="0016665C" w:rsidP="00581C7B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44F404CD"/>
    <w:multiLevelType w:val="multilevel"/>
    <w:tmpl w:val="B9C6661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7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8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6B9C"/>
    <w:rsid w:val="00001A40"/>
    <w:rsid w:val="000037DE"/>
    <w:rsid w:val="0000410C"/>
    <w:rsid w:val="0000441E"/>
    <w:rsid w:val="00005C38"/>
    <w:rsid w:val="00006810"/>
    <w:rsid w:val="00007E67"/>
    <w:rsid w:val="00007EA6"/>
    <w:rsid w:val="00012B68"/>
    <w:rsid w:val="00014B61"/>
    <w:rsid w:val="00014E99"/>
    <w:rsid w:val="000174F2"/>
    <w:rsid w:val="00022E0A"/>
    <w:rsid w:val="00025406"/>
    <w:rsid w:val="00033084"/>
    <w:rsid w:val="00033F17"/>
    <w:rsid w:val="00034144"/>
    <w:rsid w:val="00034D01"/>
    <w:rsid w:val="00040658"/>
    <w:rsid w:val="00040963"/>
    <w:rsid w:val="00043FFF"/>
    <w:rsid w:val="000448DF"/>
    <w:rsid w:val="000503CA"/>
    <w:rsid w:val="000512B9"/>
    <w:rsid w:val="00052602"/>
    <w:rsid w:val="00053D49"/>
    <w:rsid w:val="000559EB"/>
    <w:rsid w:val="0005752F"/>
    <w:rsid w:val="00061499"/>
    <w:rsid w:val="000640CD"/>
    <w:rsid w:val="000702DE"/>
    <w:rsid w:val="00071A18"/>
    <w:rsid w:val="00071A4B"/>
    <w:rsid w:val="00072D1F"/>
    <w:rsid w:val="00081AEC"/>
    <w:rsid w:val="00084163"/>
    <w:rsid w:val="00085317"/>
    <w:rsid w:val="00085B7C"/>
    <w:rsid w:val="0009007E"/>
    <w:rsid w:val="00090ECE"/>
    <w:rsid w:val="00093F5C"/>
    <w:rsid w:val="00094A88"/>
    <w:rsid w:val="00094E78"/>
    <w:rsid w:val="000A0C01"/>
    <w:rsid w:val="000A0F27"/>
    <w:rsid w:val="000A2CCD"/>
    <w:rsid w:val="000A47C0"/>
    <w:rsid w:val="000B0148"/>
    <w:rsid w:val="000B1954"/>
    <w:rsid w:val="000B6E75"/>
    <w:rsid w:val="000C4B97"/>
    <w:rsid w:val="000C7EF1"/>
    <w:rsid w:val="000D1697"/>
    <w:rsid w:val="000D3001"/>
    <w:rsid w:val="000D3975"/>
    <w:rsid w:val="000D6E7C"/>
    <w:rsid w:val="000E1307"/>
    <w:rsid w:val="000E16BE"/>
    <w:rsid w:val="000F040C"/>
    <w:rsid w:val="000F063F"/>
    <w:rsid w:val="000F357D"/>
    <w:rsid w:val="000F665F"/>
    <w:rsid w:val="00104D43"/>
    <w:rsid w:val="00104D4A"/>
    <w:rsid w:val="00104FD3"/>
    <w:rsid w:val="00105E96"/>
    <w:rsid w:val="00113CE6"/>
    <w:rsid w:val="00113E5F"/>
    <w:rsid w:val="00115051"/>
    <w:rsid w:val="00117CA1"/>
    <w:rsid w:val="00117D81"/>
    <w:rsid w:val="00126909"/>
    <w:rsid w:val="00140DDF"/>
    <w:rsid w:val="00140E5E"/>
    <w:rsid w:val="00146AD9"/>
    <w:rsid w:val="001477CD"/>
    <w:rsid w:val="001547EC"/>
    <w:rsid w:val="00157085"/>
    <w:rsid w:val="001625EB"/>
    <w:rsid w:val="0016511A"/>
    <w:rsid w:val="00165A6D"/>
    <w:rsid w:val="0016665C"/>
    <w:rsid w:val="001824C6"/>
    <w:rsid w:val="00182A14"/>
    <w:rsid w:val="00187DAC"/>
    <w:rsid w:val="00191D5E"/>
    <w:rsid w:val="001921D5"/>
    <w:rsid w:val="001932F6"/>
    <w:rsid w:val="00193C1D"/>
    <w:rsid w:val="00193C8E"/>
    <w:rsid w:val="001A244E"/>
    <w:rsid w:val="001A424D"/>
    <w:rsid w:val="001A4DAF"/>
    <w:rsid w:val="001A4DB5"/>
    <w:rsid w:val="001A6ABA"/>
    <w:rsid w:val="001B1C40"/>
    <w:rsid w:val="001B3B33"/>
    <w:rsid w:val="001B50F0"/>
    <w:rsid w:val="001B5CDB"/>
    <w:rsid w:val="001C0072"/>
    <w:rsid w:val="001C508A"/>
    <w:rsid w:val="001C5158"/>
    <w:rsid w:val="001D04F6"/>
    <w:rsid w:val="001D0CD7"/>
    <w:rsid w:val="001D3F8E"/>
    <w:rsid w:val="001D5589"/>
    <w:rsid w:val="001E6D27"/>
    <w:rsid w:val="001E6FC8"/>
    <w:rsid w:val="001E75BD"/>
    <w:rsid w:val="001F438B"/>
    <w:rsid w:val="001F5729"/>
    <w:rsid w:val="001F6509"/>
    <w:rsid w:val="0020183A"/>
    <w:rsid w:val="00202060"/>
    <w:rsid w:val="00220244"/>
    <w:rsid w:val="0022144B"/>
    <w:rsid w:val="00247C41"/>
    <w:rsid w:val="0025632F"/>
    <w:rsid w:val="002566F6"/>
    <w:rsid w:val="0026027D"/>
    <w:rsid w:val="002627B8"/>
    <w:rsid w:val="00270CE4"/>
    <w:rsid w:val="00275C53"/>
    <w:rsid w:val="00276177"/>
    <w:rsid w:val="00280BDB"/>
    <w:rsid w:val="002811BF"/>
    <w:rsid w:val="0028171B"/>
    <w:rsid w:val="002823A3"/>
    <w:rsid w:val="00283304"/>
    <w:rsid w:val="00283B20"/>
    <w:rsid w:val="00285436"/>
    <w:rsid w:val="00286B7D"/>
    <w:rsid w:val="00287C08"/>
    <w:rsid w:val="00287E0C"/>
    <w:rsid w:val="00293FAC"/>
    <w:rsid w:val="002A0234"/>
    <w:rsid w:val="002A22EE"/>
    <w:rsid w:val="002A3056"/>
    <w:rsid w:val="002A678F"/>
    <w:rsid w:val="002B4064"/>
    <w:rsid w:val="002B6A94"/>
    <w:rsid w:val="002B7D8B"/>
    <w:rsid w:val="002B7FC1"/>
    <w:rsid w:val="002C034C"/>
    <w:rsid w:val="002C453C"/>
    <w:rsid w:val="002C4E30"/>
    <w:rsid w:val="002C53D3"/>
    <w:rsid w:val="002C7B28"/>
    <w:rsid w:val="002D0D19"/>
    <w:rsid w:val="002D2995"/>
    <w:rsid w:val="002D3FB4"/>
    <w:rsid w:val="002E0C1A"/>
    <w:rsid w:val="002E1913"/>
    <w:rsid w:val="002E2702"/>
    <w:rsid w:val="002E2BF0"/>
    <w:rsid w:val="002E395B"/>
    <w:rsid w:val="002E4210"/>
    <w:rsid w:val="002E70EF"/>
    <w:rsid w:val="002F1DB3"/>
    <w:rsid w:val="002F2ED1"/>
    <w:rsid w:val="002F3245"/>
    <w:rsid w:val="002F3DD1"/>
    <w:rsid w:val="002F733F"/>
    <w:rsid w:val="003004CF"/>
    <w:rsid w:val="003010F1"/>
    <w:rsid w:val="00304FEB"/>
    <w:rsid w:val="00305280"/>
    <w:rsid w:val="003077FE"/>
    <w:rsid w:val="0031047B"/>
    <w:rsid w:val="00312106"/>
    <w:rsid w:val="00313A29"/>
    <w:rsid w:val="003173BC"/>
    <w:rsid w:val="00320738"/>
    <w:rsid w:val="00321B10"/>
    <w:rsid w:val="00322C40"/>
    <w:rsid w:val="00323AEC"/>
    <w:rsid w:val="00324184"/>
    <w:rsid w:val="00324895"/>
    <w:rsid w:val="003412E2"/>
    <w:rsid w:val="00344B68"/>
    <w:rsid w:val="0034613A"/>
    <w:rsid w:val="003517FE"/>
    <w:rsid w:val="00353912"/>
    <w:rsid w:val="0035392D"/>
    <w:rsid w:val="003544FB"/>
    <w:rsid w:val="00364400"/>
    <w:rsid w:val="003654F8"/>
    <w:rsid w:val="00371EED"/>
    <w:rsid w:val="0037449C"/>
    <w:rsid w:val="0037451B"/>
    <w:rsid w:val="003825D0"/>
    <w:rsid w:val="00385B4A"/>
    <w:rsid w:val="00393E51"/>
    <w:rsid w:val="003953EB"/>
    <w:rsid w:val="0039635B"/>
    <w:rsid w:val="00396A83"/>
    <w:rsid w:val="003A26E4"/>
    <w:rsid w:val="003A433E"/>
    <w:rsid w:val="003A4D11"/>
    <w:rsid w:val="003A590A"/>
    <w:rsid w:val="003A6296"/>
    <w:rsid w:val="003A6AD1"/>
    <w:rsid w:val="003A7DFA"/>
    <w:rsid w:val="003B78F3"/>
    <w:rsid w:val="003C022A"/>
    <w:rsid w:val="003C212C"/>
    <w:rsid w:val="003C610A"/>
    <w:rsid w:val="003C6978"/>
    <w:rsid w:val="003C7189"/>
    <w:rsid w:val="003D07E6"/>
    <w:rsid w:val="003D4C92"/>
    <w:rsid w:val="003E12CD"/>
    <w:rsid w:val="003E16ED"/>
    <w:rsid w:val="003E2B2A"/>
    <w:rsid w:val="003E608D"/>
    <w:rsid w:val="003E6267"/>
    <w:rsid w:val="003F12DA"/>
    <w:rsid w:val="003F1B0F"/>
    <w:rsid w:val="003F59BA"/>
    <w:rsid w:val="003F60BE"/>
    <w:rsid w:val="00401059"/>
    <w:rsid w:val="00401C71"/>
    <w:rsid w:val="00403A4C"/>
    <w:rsid w:val="004065BF"/>
    <w:rsid w:val="004129C6"/>
    <w:rsid w:val="004161AE"/>
    <w:rsid w:val="004211A0"/>
    <w:rsid w:val="00422126"/>
    <w:rsid w:val="00426449"/>
    <w:rsid w:val="00430AA2"/>
    <w:rsid w:val="004311CF"/>
    <w:rsid w:val="004312FC"/>
    <w:rsid w:val="004422D2"/>
    <w:rsid w:val="00443A84"/>
    <w:rsid w:val="004462A2"/>
    <w:rsid w:val="00446E44"/>
    <w:rsid w:val="004507EA"/>
    <w:rsid w:val="00451F24"/>
    <w:rsid w:val="00452ED2"/>
    <w:rsid w:val="00455F08"/>
    <w:rsid w:val="00456EAB"/>
    <w:rsid w:val="00456EF2"/>
    <w:rsid w:val="004573CC"/>
    <w:rsid w:val="0046343C"/>
    <w:rsid w:val="00463E8E"/>
    <w:rsid w:val="00465E11"/>
    <w:rsid w:val="0047215C"/>
    <w:rsid w:val="00474F25"/>
    <w:rsid w:val="00474F27"/>
    <w:rsid w:val="004751FF"/>
    <w:rsid w:val="00480AA4"/>
    <w:rsid w:val="004836EE"/>
    <w:rsid w:val="00483972"/>
    <w:rsid w:val="00483EC6"/>
    <w:rsid w:val="0048408E"/>
    <w:rsid w:val="00491F62"/>
    <w:rsid w:val="004A26D3"/>
    <w:rsid w:val="004A3B27"/>
    <w:rsid w:val="004A703B"/>
    <w:rsid w:val="004B2CBD"/>
    <w:rsid w:val="004C0289"/>
    <w:rsid w:val="004C0681"/>
    <w:rsid w:val="004C3201"/>
    <w:rsid w:val="004C372F"/>
    <w:rsid w:val="004C3B44"/>
    <w:rsid w:val="004C4DA9"/>
    <w:rsid w:val="004C645B"/>
    <w:rsid w:val="004C6C6A"/>
    <w:rsid w:val="004D041A"/>
    <w:rsid w:val="004D45FE"/>
    <w:rsid w:val="004D5562"/>
    <w:rsid w:val="004D6BC4"/>
    <w:rsid w:val="004D7942"/>
    <w:rsid w:val="004E17D4"/>
    <w:rsid w:val="004E2011"/>
    <w:rsid w:val="004E2D33"/>
    <w:rsid w:val="004E3153"/>
    <w:rsid w:val="004E3C13"/>
    <w:rsid w:val="004E5191"/>
    <w:rsid w:val="004E562E"/>
    <w:rsid w:val="004F2662"/>
    <w:rsid w:val="0050059F"/>
    <w:rsid w:val="00501CDF"/>
    <w:rsid w:val="005023FC"/>
    <w:rsid w:val="00503C61"/>
    <w:rsid w:val="00511FE0"/>
    <w:rsid w:val="005133D0"/>
    <w:rsid w:val="00514138"/>
    <w:rsid w:val="00520795"/>
    <w:rsid w:val="00520DD6"/>
    <w:rsid w:val="0052107F"/>
    <w:rsid w:val="00523517"/>
    <w:rsid w:val="00525DD3"/>
    <w:rsid w:val="0052632E"/>
    <w:rsid w:val="005265CC"/>
    <w:rsid w:val="005273F9"/>
    <w:rsid w:val="00530D2E"/>
    <w:rsid w:val="005373FE"/>
    <w:rsid w:val="005434B7"/>
    <w:rsid w:val="005456E9"/>
    <w:rsid w:val="00552785"/>
    <w:rsid w:val="005601E6"/>
    <w:rsid w:val="005630EA"/>
    <w:rsid w:val="005644F1"/>
    <w:rsid w:val="005671E2"/>
    <w:rsid w:val="00567914"/>
    <w:rsid w:val="00577486"/>
    <w:rsid w:val="005811DF"/>
    <w:rsid w:val="00581C7B"/>
    <w:rsid w:val="00582C92"/>
    <w:rsid w:val="00584CBB"/>
    <w:rsid w:val="0059150B"/>
    <w:rsid w:val="0059152C"/>
    <w:rsid w:val="00591EFB"/>
    <w:rsid w:val="00594021"/>
    <w:rsid w:val="00594E7B"/>
    <w:rsid w:val="005A3EA8"/>
    <w:rsid w:val="005B0577"/>
    <w:rsid w:val="005B340D"/>
    <w:rsid w:val="005B569C"/>
    <w:rsid w:val="005B5890"/>
    <w:rsid w:val="005B7384"/>
    <w:rsid w:val="005C2867"/>
    <w:rsid w:val="005C3BB2"/>
    <w:rsid w:val="005D6CBC"/>
    <w:rsid w:val="005E21D7"/>
    <w:rsid w:val="005E2E1E"/>
    <w:rsid w:val="005E7A91"/>
    <w:rsid w:val="005F27C2"/>
    <w:rsid w:val="005F7490"/>
    <w:rsid w:val="0060044F"/>
    <w:rsid w:val="006024C3"/>
    <w:rsid w:val="006029F9"/>
    <w:rsid w:val="00603303"/>
    <w:rsid w:val="00603B32"/>
    <w:rsid w:val="00611BD2"/>
    <w:rsid w:val="00612F43"/>
    <w:rsid w:val="006227B0"/>
    <w:rsid w:val="00623DED"/>
    <w:rsid w:val="00624CA4"/>
    <w:rsid w:val="006302A3"/>
    <w:rsid w:val="00631222"/>
    <w:rsid w:val="006321E4"/>
    <w:rsid w:val="00632782"/>
    <w:rsid w:val="00632F5A"/>
    <w:rsid w:val="0063426D"/>
    <w:rsid w:val="00635DA4"/>
    <w:rsid w:val="0064035F"/>
    <w:rsid w:val="00643939"/>
    <w:rsid w:val="00643C87"/>
    <w:rsid w:val="00644A89"/>
    <w:rsid w:val="00646237"/>
    <w:rsid w:val="006473E3"/>
    <w:rsid w:val="0064777A"/>
    <w:rsid w:val="00647CF4"/>
    <w:rsid w:val="006507AB"/>
    <w:rsid w:val="006531B1"/>
    <w:rsid w:val="00654A96"/>
    <w:rsid w:val="00657F8E"/>
    <w:rsid w:val="00662F16"/>
    <w:rsid w:val="00662FFD"/>
    <w:rsid w:val="00663B4D"/>
    <w:rsid w:val="0066629B"/>
    <w:rsid w:val="00666474"/>
    <w:rsid w:val="006704D8"/>
    <w:rsid w:val="0067059B"/>
    <w:rsid w:val="00672D5B"/>
    <w:rsid w:val="00675BA2"/>
    <w:rsid w:val="00676FDB"/>
    <w:rsid w:val="00683723"/>
    <w:rsid w:val="00685675"/>
    <w:rsid w:val="00690227"/>
    <w:rsid w:val="00690FB5"/>
    <w:rsid w:val="00692969"/>
    <w:rsid w:val="0069748E"/>
    <w:rsid w:val="006A4D7C"/>
    <w:rsid w:val="006A7731"/>
    <w:rsid w:val="006A7F10"/>
    <w:rsid w:val="006B1E79"/>
    <w:rsid w:val="006B488D"/>
    <w:rsid w:val="006B6F2D"/>
    <w:rsid w:val="006D31E9"/>
    <w:rsid w:val="006D53D1"/>
    <w:rsid w:val="006D650C"/>
    <w:rsid w:val="006D681B"/>
    <w:rsid w:val="006E088F"/>
    <w:rsid w:val="006E1160"/>
    <w:rsid w:val="006F08D2"/>
    <w:rsid w:val="006F1645"/>
    <w:rsid w:val="006F2524"/>
    <w:rsid w:val="006F4624"/>
    <w:rsid w:val="006F6653"/>
    <w:rsid w:val="006F6A37"/>
    <w:rsid w:val="006F7E47"/>
    <w:rsid w:val="006F7EB8"/>
    <w:rsid w:val="007008B7"/>
    <w:rsid w:val="00701544"/>
    <w:rsid w:val="00701707"/>
    <w:rsid w:val="00710975"/>
    <w:rsid w:val="00710BD9"/>
    <w:rsid w:val="00711316"/>
    <w:rsid w:val="00716924"/>
    <w:rsid w:val="007242DF"/>
    <w:rsid w:val="0073330F"/>
    <w:rsid w:val="0073632D"/>
    <w:rsid w:val="007400D3"/>
    <w:rsid w:val="007446AD"/>
    <w:rsid w:val="00745091"/>
    <w:rsid w:val="00746B0E"/>
    <w:rsid w:val="007501D2"/>
    <w:rsid w:val="00763995"/>
    <w:rsid w:val="00764441"/>
    <w:rsid w:val="007771DC"/>
    <w:rsid w:val="00780E72"/>
    <w:rsid w:val="00781240"/>
    <w:rsid w:val="007818A6"/>
    <w:rsid w:val="007819B5"/>
    <w:rsid w:val="00782EFD"/>
    <w:rsid w:val="00784A58"/>
    <w:rsid w:val="0078546B"/>
    <w:rsid w:val="00785BEB"/>
    <w:rsid w:val="00787333"/>
    <w:rsid w:val="007902E9"/>
    <w:rsid w:val="00791585"/>
    <w:rsid w:val="00791CAE"/>
    <w:rsid w:val="00794FAA"/>
    <w:rsid w:val="007979FD"/>
    <w:rsid w:val="007A0A20"/>
    <w:rsid w:val="007A1FA2"/>
    <w:rsid w:val="007A3636"/>
    <w:rsid w:val="007A3E3E"/>
    <w:rsid w:val="007A46B4"/>
    <w:rsid w:val="007A4C77"/>
    <w:rsid w:val="007A5F86"/>
    <w:rsid w:val="007B158C"/>
    <w:rsid w:val="007B1FF5"/>
    <w:rsid w:val="007B32E7"/>
    <w:rsid w:val="007B34A6"/>
    <w:rsid w:val="007C1A6E"/>
    <w:rsid w:val="007D240E"/>
    <w:rsid w:val="007D3E0C"/>
    <w:rsid w:val="007D4000"/>
    <w:rsid w:val="007D487D"/>
    <w:rsid w:val="007D49DA"/>
    <w:rsid w:val="007E083D"/>
    <w:rsid w:val="007E483B"/>
    <w:rsid w:val="007E4EA3"/>
    <w:rsid w:val="007E5E02"/>
    <w:rsid w:val="007E673D"/>
    <w:rsid w:val="007F2CA1"/>
    <w:rsid w:val="007F3B1D"/>
    <w:rsid w:val="00805F61"/>
    <w:rsid w:val="00807929"/>
    <w:rsid w:val="00813F02"/>
    <w:rsid w:val="00816FA4"/>
    <w:rsid w:val="008175A2"/>
    <w:rsid w:val="00817CC5"/>
    <w:rsid w:val="00826AAD"/>
    <w:rsid w:val="008306E1"/>
    <w:rsid w:val="00831636"/>
    <w:rsid w:val="00832D3A"/>
    <w:rsid w:val="00832F2A"/>
    <w:rsid w:val="00833CD6"/>
    <w:rsid w:val="00836FCA"/>
    <w:rsid w:val="00842742"/>
    <w:rsid w:val="008463A5"/>
    <w:rsid w:val="008511F9"/>
    <w:rsid w:val="00852FB7"/>
    <w:rsid w:val="00856B82"/>
    <w:rsid w:val="0086198F"/>
    <w:rsid w:val="00861B76"/>
    <w:rsid w:val="00863FED"/>
    <w:rsid w:val="00864C94"/>
    <w:rsid w:val="00867047"/>
    <w:rsid w:val="00872569"/>
    <w:rsid w:val="00873B4E"/>
    <w:rsid w:val="00880E8E"/>
    <w:rsid w:val="00881DD6"/>
    <w:rsid w:val="00882C33"/>
    <w:rsid w:val="0088373C"/>
    <w:rsid w:val="008865F6"/>
    <w:rsid w:val="008948BC"/>
    <w:rsid w:val="008A36F7"/>
    <w:rsid w:val="008A714F"/>
    <w:rsid w:val="008A7454"/>
    <w:rsid w:val="008A7978"/>
    <w:rsid w:val="008B0CAD"/>
    <w:rsid w:val="008B392C"/>
    <w:rsid w:val="008B42F5"/>
    <w:rsid w:val="008B4DA0"/>
    <w:rsid w:val="008C0EFF"/>
    <w:rsid w:val="008C359A"/>
    <w:rsid w:val="008C381B"/>
    <w:rsid w:val="008C4B62"/>
    <w:rsid w:val="008C5952"/>
    <w:rsid w:val="008D0F41"/>
    <w:rsid w:val="008D243E"/>
    <w:rsid w:val="008D4B2B"/>
    <w:rsid w:val="008E02BD"/>
    <w:rsid w:val="008E0475"/>
    <w:rsid w:val="008E18F6"/>
    <w:rsid w:val="008E7EB8"/>
    <w:rsid w:val="008E7F81"/>
    <w:rsid w:val="008F0CE3"/>
    <w:rsid w:val="008F162C"/>
    <w:rsid w:val="008F21EA"/>
    <w:rsid w:val="008F45C2"/>
    <w:rsid w:val="008F78E4"/>
    <w:rsid w:val="00903F5F"/>
    <w:rsid w:val="00910008"/>
    <w:rsid w:val="009134FE"/>
    <w:rsid w:val="00913F70"/>
    <w:rsid w:val="0091406B"/>
    <w:rsid w:val="00915DDF"/>
    <w:rsid w:val="00921720"/>
    <w:rsid w:val="00925891"/>
    <w:rsid w:val="00925F3F"/>
    <w:rsid w:val="00926CB5"/>
    <w:rsid w:val="00931B7F"/>
    <w:rsid w:val="009327EB"/>
    <w:rsid w:val="009333AE"/>
    <w:rsid w:val="00935394"/>
    <w:rsid w:val="00942B12"/>
    <w:rsid w:val="00943CD8"/>
    <w:rsid w:val="00943EA5"/>
    <w:rsid w:val="00946B9C"/>
    <w:rsid w:val="00952430"/>
    <w:rsid w:val="0095393B"/>
    <w:rsid w:val="009539D3"/>
    <w:rsid w:val="0095794B"/>
    <w:rsid w:val="0096184D"/>
    <w:rsid w:val="00962A6C"/>
    <w:rsid w:val="0097405A"/>
    <w:rsid w:val="009802C8"/>
    <w:rsid w:val="009807A3"/>
    <w:rsid w:val="00982C3A"/>
    <w:rsid w:val="0099250B"/>
    <w:rsid w:val="0099326D"/>
    <w:rsid w:val="00995108"/>
    <w:rsid w:val="00995F7B"/>
    <w:rsid w:val="009A310F"/>
    <w:rsid w:val="009A5431"/>
    <w:rsid w:val="009A5DA1"/>
    <w:rsid w:val="009A6BDD"/>
    <w:rsid w:val="009B00A0"/>
    <w:rsid w:val="009B0796"/>
    <w:rsid w:val="009B543C"/>
    <w:rsid w:val="009B581D"/>
    <w:rsid w:val="009B640A"/>
    <w:rsid w:val="009B78FE"/>
    <w:rsid w:val="009C0F3C"/>
    <w:rsid w:val="009C1AF2"/>
    <w:rsid w:val="009C32B1"/>
    <w:rsid w:val="009C368F"/>
    <w:rsid w:val="009C412A"/>
    <w:rsid w:val="009C4B97"/>
    <w:rsid w:val="009D0026"/>
    <w:rsid w:val="009D042E"/>
    <w:rsid w:val="009D17F9"/>
    <w:rsid w:val="009D2BB1"/>
    <w:rsid w:val="009D34FF"/>
    <w:rsid w:val="009E12C6"/>
    <w:rsid w:val="009E223E"/>
    <w:rsid w:val="009E2A71"/>
    <w:rsid w:val="009E3F06"/>
    <w:rsid w:val="009F1ABB"/>
    <w:rsid w:val="009F1D70"/>
    <w:rsid w:val="00A0089A"/>
    <w:rsid w:val="00A02DE4"/>
    <w:rsid w:val="00A02E88"/>
    <w:rsid w:val="00A032E7"/>
    <w:rsid w:val="00A053C6"/>
    <w:rsid w:val="00A05C9F"/>
    <w:rsid w:val="00A0712F"/>
    <w:rsid w:val="00A07C01"/>
    <w:rsid w:val="00A12D97"/>
    <w:rsid w:val="00A13002"/>
    <w:rsid w:val="00A14EDE"/>
    <w:rsid w:val="00A15257"/>
    <w:rsid w:val="00A154AD"/>
    <w:rsid w:val="00A231DF"/>
    <w:rsid w:val="00A2468E"/>
    <w:rsid w:val="00A37C59"/>
    <w:rsid w:val="00A40268"/>
    <w:rsid w:val="00A4121D"/>
    <w:rsid w:val="00A412AE"/>
    <w:rsid w:val="00A418FF"/>
    <w:rsid w:val="00A42272"/>
    <w:rsid w:val="00A42BE8"/>
    <w:rsid w:val="00A43D8F"/>
    <w:rsid w:val="00A45F6A"/>
    <w:rsid w:val="00A46096"/>
    <w:rsid w:val="00A47507"/>
    <w:rsid w:val="00A5358F"/>
    <w:rsid w:val="00A5576C"/>
    <w:rsid w:val="00A558F7"/>
    <w:rsid w:val="00A57A6F"/>
    <w:rsid w:val="00A62043"/>
    <w:rsid w:val="00A620DB"/>
    <w:rsid w:val="00A63043"/>
    <w:rsid w:val="00A63B71"/>
    <w:rsid w:val="00A66B68"/>
    <w:rsid w:val="00A67CDF"/>
    <w:rsid w:val="00A75202"/>
    <w:rsid w:val="00A75A50"/>
    <w:rsid w:val="00A75A7C"/>
    <w:rsid w:val="00A77E8B"/>
    <w:rsid w:val="00A81D8B"/>
    <w:rsid w:val="00A83384"/>
    <w:rsid w:val="00A85973"/>
    <w:rsid w:val="00A879F5"/>
    <w:rsid w:val="00A976AC"/>
    <w:rsid w:val="00AA0E0C"/>
    <w:rsid w:val="00AA257B"/>
    <w:rsid w:val="00AA45F0"/>
    <w:rsid w:val="00AA7FD9"/>
    <w:rsid w:val="00AB1352"/>
    <w:rsid w:val="00AB1CFC"/>
    <w:rsid w:val="00AB2409"/>
    <w:rsid w:val="00AB58CF"/>
    <w:rsid w:val="00AC195C"/>
    <w:rsid w:val="00AC20F8"/>
    <w:rsid w:val="00AC34A5"/>
    <w:rsid w:val="00AC3B29"/>
    <w:rsid w:val="00AC5A27"/>
    <w:rsid w:val="00AC7EDF"/>
    <w:rsid w:val="00AD232B"/>
    <w:rsid w:val="00AD3C16"/>
    <w:rsid w:val="00AD5508"/>
    <w:rsid w:val="00AD5667"/>
    <w:rsid w:val="00AD713C"/>
    <w:rsid w:val="00AE24F0"/>
    <w:rsid w:val="00AE26A2"/>
    <w:rsid w:val="00AE286A"/>
    <w:rsid w:val="00AE4E9C"/>
    <w:rsid w:val="00AE6126"/>
    <w:rsid w:val="00AE666C"/>
    <w:rsid w:val="00AE6CD5"/>
    <w:rsid w:val="00AF2FD4"/>
    <w:rsid w:val="00AF57DC"/>
    <w:rsid w:val="00AF5FCC"/>
    <w:rsid w:val="00AF6147"/>
    <w:rsid w:val="00AF7509"/>
    <w:rsid w:val="00B00EE5"/>
    <w:rsid w:val="00B014FE"/>
    <w:rsid w:val="00B05CD7"/>
    <w:rsid w:val="00B104A4"/>
    <w:rsid w:val="00B136E9"/>
    <w:rsid w:val="00B13C8C"/>
    <w:rsid w:val="00B15598"/>
    <w:rsid w:val="00B1649A"/>
    <w:rsid w:val="00B16901"/>
    <w:rsid w:val="00B2079F"/>
    <w:rsid w:val="00B21B54"/>
    <w:rsid w:val="00B236D8"/>
    <w:rsid w:val="00B240D3"/>
    <w:rsid w:val="00B3011C"/>
    <w:rsid w:val="00B30886"/>
    <w:rsid w:val="00B35204"/>
    <w:rsid w:val="00B35EA5"/>
    <w:rsid w:val="00B3747D"/>
    <w:rsid w:val="00B4253A"/>
    <w:rsid w:val="00B50DDD"/>
    <w:rsid w:val="00B541BD"/>
    <w:rsid w:val="00B56C6B"/>
    <w:rsid w:val="00B60F85"/>
    <w:rsid w:val="00B67DB5"/>
    <w:rsid w:val="00B7053C"/>
    <w:rsid w:val="00B72279"/>
    <w:rsid w:val="00B739EE"/>
    <w:rsid w:val="00B73DED"/>
    <w:rsid w:val="00B74D45"/>
    <w:rsid w:val="00B759CD"/>
    <w:rsid w:val="00B83E24"/>
    <w:rsid w:val="00B84DDA"/>
    <w:rsid w:val="00B86020"/>
    <w:rsid w:val="00B93892"/>
    <w:rsid w:val="00B97882"/>
    <w:rsid w:val="00BA0A25"/>
    <w:rsid w:val="00BA0EEE"/>
    <w:rsid w:val="00BA160C"/>
    <w:rsid w:val="00BA4552"/>
    <w:rsid w:val="00BA5DFE"/>
    <w:rsid w:val="00BA743F"/>
    <w:rsid w:val="00BC076A"/>
    <w:rsid w:val="00BC3672"/>
    <w:rsid w:val="00BC3E4D"/>
    <w:rsid w:val="00BC5166"/>
    <w:rsid w:val="00BC5915"/>
    <w:rsid w:val="00BC6386"/>
    <w:rsid w:val="00BC67B1"/>
    <w:rsid w:val="00BD131B"/>
    <w:rsid w:val="00BD445B"/>
    <w:rsid w:val="00BD6E7B"/>
    <w:rsid w:val="00BD7BED"/>
    <w:rsid w:val="00BD7C71"/>
    <w:rsid w:val="00BF2A4E"/>
    <w:rsid w:val="00BF7D40"/>
    <w:rsid w:val="00C02797"/>
    <w:rsid w:val="00C03881"/>
    <w:rsid w:val="00C04A3D"/>
    <w:rsid w:val="00C06CBC"/>
    <w:rsid w:val="00C06D20"/>
    <w:rsid w:val="00C147C0"/>
    <w:rsid w:val="00C15BB2"/>
    <w:rsid w:val="00C17F6C"/>
    <w:rsid w:val="00C209ED"/>
    <w:rsid w:val="00C26549"/>
    <w:rsid w:val="00C32FF7"/>
    <w:rsid w:val="00C34977"/>
    <w:rsid w:val="00C3612C"/>
    <w:rsid w:val="00C44DC9"/>
    <w:rsid w:val="00C46F68"/>
    <w:rsid w:val="00C60A3B"/>
    <w:rsid w:val="00C62027"/>
    <w:rsid w:val="00C631D4"/>
    <w:rsid w:val="00C658AF"/>
    <w:rsid w:val="00C6772B"/>
    <w:rsid w:val="00C67AED"/>
    <w:rsid w:val="00C70C06"/>
    <w:rsid w:val="00C7104D"/>
    <w:rsid w:val="00C7561D"/>
    <w:rsid w:val="00C75B71"/>
    <w:rsid w:val="00C832CA"/>
    <w:rsid w:val="00C83C81"/>
    <w:rsid w:val="00C8690B"/>
    <w:rsid w:val="00C90AE0"/>
    <w:rsid w:val="00C91590"/>
    <w:rsid w:val="00C95DD5"/>
    <w:rsid w:val="00C96D81"/>
    <w:rsid w:val="00C97D48"/>
    <w:rsid w:val="00C97F57"/>
    <w:rsid w:val="00CA4C0B"/>
    <w:rsid w:val="00CA543E"/>
    <w:rsid w:val="00CA7750"/>
    <w:rsid w:val="00CA7EEB"/>
    <w:rsid w:val="00CB145B"/>
    <w:rsid w:val="00CB1EE7"/>
    <w:rsid w:val="00CB573C"/>
    <w:rsid w:val="00CC47D7"/>
    <w:rsid w:val="00CC7A93"/>
    <w:rsid w:val="00CD1CEC"/>
    <w:rsid w:val="00CD27E9"/>
    <w:rsid w:val="00CD3AA3"/>
    <w:rsid w:val="00CD3CE2"/>
    <w:rsid w:val="00CD4DF7"/>
    <w:rsid w:val="00CD597E"/>
    <w:rsid w:val="00CD6F35"/>
    <w:rsid w:val="00CE09EB"/>
    <w:rsid w:val="00CE2EFD"/>
    <w:rsid w:val="00CE3A75"/>
    <w:rsid w:val="00CE6767"/>
    <w:rsid w:val="00CF21E1"/>
    <w:rsid w:val="00CF4BB9"/>
    <w:rsid w:val="00CF5DBE"/>
    <w:rsid w:val="00D045B0"/>
    <w:rsid w:val="00D067A4"/>
    <w:rsid w:val="00D100A1"/>
    <w:rsid w:val="00D11D85"/>
    <w:rsid w:val="00D13197"/>
    <w:rsid w:val="00D13293"/>
    <w:rsid w:val="00D136F5"/>
    <w:rsid w:val="00D15507"/>
    <w:rsid w:val="00D17FC6"/>
    <w:rsid w:val="00D21331"/>
    <w:rsid w:val="00D217AF"/>
    <w:rsid w:val="00D23354"/>
    <w:rsid w:val="00D33FCB"/>
    <w:rsid w:val="00D3446D"/>
    <w:rsid w:val="00D348CD"/>
    <w:rsid w:val="00D358EB"/>
    <w:rsid w:val="00D4040E"/>
    <w:rsid w:val="00D40C10"/>
    <w:rsid w:val="00D4174E"/>
    <w:rsid w:val="00D44754"/>
    <w:rsid w:val="00D44F7E"/>
    <w:rsid w:val="00D46477"/>
    <w:rsid w:val="00D46B60"/>
    <w:rsid w:val="00D52A58"/>
    <w:rsid w:val="00D53501"/>
    <w:rsid w:val="00D53A50"/>
    <w:rsid w:val="00D54397"/>
    <w:rsid w:val="00D5565A"/>
    <w:rsid w:val="00D563DF"/>
    <w:rsid w:val="00D57157"/>
    <w:rsid w:val="00D608FE"/>
    <w:rsid w:val="00D60DB1"/>
    <w:rsid w:val="00D6294E"/>
    <w:rsid w:val="00D652F3"/>
    <w:rsid w:val="00D65D4A"/>
    <w:rsid w:val="00D66375"/>
    <w:rsid w:val="00D7328F"/>
    <w:rsid w:val="00D732DC"/>
    <w:rsid w:val="00D76F74"/>
    <w:rsid w:val="00D821FA"/>
    <w:rsid w:val="00D854C7"/>
    <w:rsid w:val="00D903C3"/>
    <w:rsid w:val="00D9058A"/>
    <w:rsid w:val="00D93ABC"/>
    <w:rsid w:val="00D93B69"/>
    <w:rsid w:val="00D9697B"/>
    <w:rsid w:val="00DA1356"/>
    <w:rsid w:val="00DA16F1"/>
    <w:rsid w:val="00DA6630"/>
    <w:rsid w:val="00DB067E"/>
    <w:rsid w:val="00DB1DFD"/>
    <w:rsid w:val="00DB39E3"/>
    <w:rsid w:val="00DD2781"/>
    <w:rsid w:val="00DD2CF8"/>
    <w:rsid w:val="00DD43D6"/>
    <w:rsid w:val="00DD6BB7"/>
    <w:rsid w:val="00DE31A6"/>
    <w:rsid w:val="00DE498A"/>
    <w:rsid w:val="00DE4E6E"/>
    <w:rsid w:val="00DE64A7"/>
    <w:rsid w:val="00DE716B"/>
    <w:rsid w:val="00DE7CE5"/>
    <w:rsid w:val="00DE7F72"/>
    <w:rsid w:val="00DF115F"/>
    <w:rsid w:val="00DF1EF8"/>
    <w:rsid w:val="00E0052C"/>
    <w:rsid w:val="00E021E0"/>
    <w:rsid w:val="00E03813"/>
    <w:rsid w:val="00E06EEA"/>
    <w:rsid w:val="00E06F15"/>
    <w:rsid w:val="00E141E6"/>
    <w:rsid w:val="00E147D9"/>
    <w:rsid w:val="00E164FC"/>
    <w:rsid w:val="00E1690B"/>
    <w:rsid w:val="00E21268"/>
    <w:rsid w:val="00E24735"/>
    <w:rsid w:val="00E254C2"/>
    <w:rsid w:val="00E2648C"/>
    <w:rsid w:val="00E269AB"/>
    <w:rsid w:val="00E26B7E"/>
    <w:rsid w:val="00E27B38"/>
    <w:rsid w:val="00E30459"/>
    <w:rsid w:val="00E329CE"/>
    <w:rsid w:val="00E34293"/>
    <w:rsid w:val="00E43FAF"/>
    <w:rsid w:val="00E45C16"/>
    <w:rsid w:val="00E45E67"/>
    <w:rsid w:val="00E50484"/>
    <w:rsid w:val="00E510A0"/>
    <w:rsid w:val="00E522E0"/>
    <w:rsid w:val="00E54A1E"/>
    <w:rsid w:val="00E5555E"/>
    <w:rsid w:val="00E61BCF"/>
    <w:rsid w:val="00E62EF8"/>
    <w:rsid w:val="00E63427"/>
    <w:rsid w:val="00E7022C"/>
    <w:rsid w:val="00E71D22"/>
    <w:rsid w:val="00E74828"/>
    <w:rsid w:val="00E74857"/>
    <w:rsid w:val="00E75E59"/>
    <w:rsid w:val="00E87B19"/>
    <w:rsid w:val="00EA0DDA"/>
    <w:rsid w:val="00EA4187"/>
    <w:rsid w:val="00EB08C6"/>
    <w:rsid w:val="00EB35D3"/>
    <w:rsid w:val="00EB6982"/>
    <w:rsid w:val="00EB77C1"/>
    <w:rsid w:val="00EC147E"/>
    <w:rsid w:val="00EC3829"/>
    <w:rsid w:val="00ED27AA"/>
    <w:rsid w:val="00ED6F86"/>
    <w:rsid w:val="00ED787C"/>
    <w:rsid w:val="00EE0AD2"/>
    <w:rsid w:val="00EE1265"/>
    <w:rsid w:val="00EF0E3F"/>
    <w:rsid w:val="00EF13DE"/>
    <w:rsid w:val="00F01DEB"/>
    <w:rsid w:val="00F056A5"/>
    <w:rsid w:val="00F068DC"/>
    <w:rsid w:val="00F10EB2"/>
    <w:rsid w:val="00F10FCC"/>
    <w:rsid w:val="00F11B5E"/>
    <w:rsid w:val="00F123AA"/>
    <w:rsid w:val="00F156D9"/>
    <w:rsid w:val="00F15EB5"/>
    <w:rsid w:val="00F2125E"/>
    <w:rsid w:val="00F23A26"/>
    <w:rsid w:val="00F31458"/>
    <w:rsid w:val="00F3660A"/>
    <w:rsid w:val="00F37076"/>
    <w:rsid w:val="00F41608"/>
    <w:rsid w:val="00F41C2F"/>
    <w:rsid w:val="00F4235E"/>
    <w:rsid w:val="00F43196"/>
    <w:rsid w:val="00F44591"/>
    <w:rsid w:val="00F4794D"/>
    <w:rsid w:val="00F52896"/>
    <w:rsid w:val="00F56145"/>
    <w:rsid w:val="00F6250C"/>
    <w:rsid w:val="00F6324D"/>
    <w:rsid w:val="00F6540F"/>
    <w:rsid w:val="00F6675C"/>
    <w:rsid w:val="00F6740D"/>
    <w:rsid w:val="00F7353E"/>
    <w:rsid w:val="00F80C9E"/>
    <w:rsid w:val="00F81FDF"/>
    <w:rsid w:val="00F83E18"/>
    <w:rsid w:val="00F87014"/>
    <w:rsid w:val="00F90C6E"/>
    <w:rsid w:val="00F9293A"/>
    <w:rsid w:val="00F95DBB"/>
    <w:rsid w:val="00FA0F61"/>
    <w:rsid w:val="00FA5836"/>
    <w:rsid w:val="00FB4A0C"/>
    <w:rsid w:val="00FB57DC"/>
    <w:rsid w:val="00FB7187"/>
    <w:rsid w:val="00FC0406"/>
    <w:rsid w:val="00FC1389"/>
    <w:rsid w:val="00FC1791"/>
    <w:rsid w:val="00FC2531"/>
    <w:rsid w:val="00FD4087"/>
    <w:rsid w:val="00FD6390"/>
    <w:rsid w:val="00FD78E4"/>
    <w:rsid w:val="00FE172E"/>
    <w:rsid w:val="00FE5FF7"/>
    <w:rsid w:val="00FE77BD"/>
    <w:rsid w:val="00FF317D"/>
    <w:rsid w:val="00FF6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4B7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73CC"/>
    <w:pPr>
      <w:keepNext/>
      <w:outlineLvl w:val="1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573CC"/>
    <w:pPr>
      <w:keepNext/>
      <w:jc w:val="right"/>
      <w:outlineLvl w:val="8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A6BD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A6BDD"/>
    <w:rPr>
      <w:rFonts w:ascii="Calibri" w:hAnsi="Calibri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9A6BDD"/>
    <w:rPr>
      <w:rFonts w:ascii="Calibri" w:hAnsi="Calibri" w:cs="Times New Roman"/>
      <w:b/>
      <w:bCs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9A6BD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9A6BDD"/>
    <w:rPr>
      <w:rFonts w:ascii="Cambria" w:hAnsi="Cambria" w:cs="Times New Roman"/>
    </w:rPr>
  </w:style>
  <w:style w:type="paragraph" w:customStyle="1" w:styleId="ConsNormal">
    <w:name w:val="ConsNormal"/>
    <w:uiPriority w:val="99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uiPriority w:val="99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690227"/>
    <w:pPr>
      <w:ind w:firstLine="737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A6BDD"/>
    <w:rPr>
      <w:rFonts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663B4D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A6BDD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663B4D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480AA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81C7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A6BDD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581C7B"/>
    <w:rPr>
      <w:rFonts w:cs="Times New Roman"/>
    </w:rPr>
  </w:style>
  <w:style w:type="paragraph" w:customStyle="1" w:styleId="ConsPlusNormal">
    <w:name w:val="ConsPlusNormal"/>
    <w:uiPriority w:val="99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59150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A6BDD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014E9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14E99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3C212C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3A433E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AC34A5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32782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customStyle="1" w:styleId="a">
    <w:name w:val="Знак Знак Знак Знак Знак Знак Знак Знак Знак Знак Знак Знак Знак Знак Знак Знак"/>
    <w:basedOn w:val="Normal"/>
    <w:autoRedefine/>
    <w:uiPriority w:val="99"/>
    <w:rsid w:val="00D136F5"/>
    <w:pPr>
      <w:spacing w:after="160" w:line="240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16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5</Pages>
  <Words>1555</Words>
  <Characters>8867</Characters>
  <Application>Microsoft Office Outlook</Application>
  <DocSecurity>0</DocSecurity>
  <Lines>0</Lines>
  <Paragraphs>0</Paragraphs>
  <ScaleCrop>false</ScaleCrop>
  <Company>Финуправление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subject/>
  <dc:creator>Бабась</dc:creator>
  <cp:keywords/>
  <dc:description/>
  <cp:lastModifiedBy>Вельжичская</cp:lastModifiedBy>
  <cp:revision>7</cp:revision>
  <cp:lastPrinted>2018-02-08T11:37:00Z</cp:lastPrinted>
  <dcterms:created xsi:type="dcterms:W3CDTF">2018-12-26T12:23:00Z</dcterms:created>
  <dcterms:modified xsi:type="dcterms:W3CDTF">2018-12-28T12:35:00Z</dcterms:modified>
</cp:coreProperties>
</file>